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07DE" w14:textId="77777777" w:rsidR="00652359" w:rsidRDefault="00652359" w:rsidP="00210D33">
      <w:pPr>
        <w:spacing w:after="200" w:line="276" w:lineRule="auto"/>
        <w:rPr>
          <w:rFonts w:ascii="Calibri" w:eastAsia="Calibri" w:hAnsi="Calibri" w:cs="Calibri"/>
          <w:b/>
          <w:kern w:val="0"/>
          <w:sz w:val="24"/>
          <w:szCs w:val="24"/>
          <w14:ligatures w14:val="none"/>
        </w:rPr>
      </w:pPr>
    </w:p>
    <w:p w14:paraId="751A3BD9" w14:textId="43B07FBB" w:rsidR="00210D33" w:rsidRDefault="00210D33" w:rsidP="00210D33">
      <w:pPr>
        <w:spacing w:after="200" w:line="276" w:lineRule="auto"/>
        <w:rPr>
          <w:rFonts w:ascii="Calibri" w:eastAsia="Calibri" w:hAnsi="Calibri" w:cs="Calibri"/>
          <w:b/>
          <w:kern w:val="0"/>
          <w:sz w:val="24"/>
          <w:szCs w:val="24"/>
          <w14:ligatures w14:val="none"/>
        </w:rPr>
      </w:pPr>
      <w:r w:rsidRPr="00210D33">
        <w:rPr>
          <w:rFonts w:ascii="Calibri" w:eastAsia="Calibri" w:hAnsi="Calibri" w:cs="Calibri"/>
          <w:b/>
          <w:kern w:val="0"/>
          <w:sz w:val="24"/>
          <w:szCs w:val="24"/>
          <w14:ligatures w14:val="none"/>
        </w:rPr>
        <w:t>SØKNAD OM VERDISKAPINGSMIDLER</w:t>
      </w:r>
      <w:r w:rsidR="00D65826">
        <w:rPr>
          <w:rFonts w:ascii="Calibri" w:eastAsia="Calibri" w:hAnsi="Calibri" w:cs="Calibri"/>
          <w:b/>
          <w:kern w:val="0"/>
          <w:sz w:val="24"/>
          <w:szCs w:val="24"/>
          <w14:ligatures w14:val="none"/>
        </w:rPr>
        <w:t xml:space="preserve"> - RIKSANTIKVAREN</w:t>
      </w:r>
    </w:p>
    <w:p w14:paraId="14CE3392" w14:textId="7BABB09F" w:rsidR="00ED183F" w:rsidRPr="00210D33" w:rsidRDefault="00ED183F" w:rsidP="00210D33">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VESTLAND KULTUR</w:t>
      </w:r>
      <w:r w:rsidR="00394B3B">
        <w:rPr>
          <w:rFonts w:ascii="Calibri" w:eastAsia="Calibri" w:hAnsi="Calibri" w:cs="Calibri"/>
          <w:b/>
          <w:kern w:val="0"/>
          <w:sz w:val="24"/>
          <w:szCs w:val="24"/>
          <w14:ligatures w14:val="none"/>
        </w:rPr>
        <w:t>VERN</w:t>
      </w:r>
      <w:r>
        <w:rPr>
          <w:rFonts w:ascii="Calibri" w:eastAsia="Calibri" w:hAnsi="Calibri" w:cs="Calibri"/>
          <w:b/>
          <w:kern w:val="0"/>
          <w:sz w:val="24"/>
          <w:szCs w:val="24"/>
          <w14:ligatures w14:val="none"/>
        </w:rPr>
        <w:t>NETTVERK</w:t>
      </w:r>
      <w:r w:rsidR="00E2756E">
        <w:rPr>
          <w:rFonts w:ascii="Calibri" w:eastAsia="Calibri" w:hAnsi="Calibri" w:cs="Calibri"/>
          <w:b/>
          <w:kern w:val="0"/>
          <w:sz w:val="24"/>
          <w:szCs w:val="24"/>
          <w14:ligatures w14:val="none"/>
        </w:rPr>
        <w:t xml:space="preserve"> - KULTURVERNFORBUNDET</w:t>
      </w:r>
    </w:p>
    <w:p w14:paraId="0A76F4DD" w14:textId="6E346E09" w:rsidR="00210D33" w:rsidRPr="00210D33" w:rsidRDefault="00210D33" w:rsidP="00210D33">
      <w:pPr>
        <w:spacing w:after="200" w:line="276" w:lineRule="auto"/>
        <w:rPr>
          <w:rFonts w:ascii="Calibri" w:eastAsia="Calibri" w:hAnsi="Calibri" w:cs="Calibri"/>
          <w:b/>
          <w:kern w:val="0"/>
          <w:sz w:val="24"/>
          <w:szCs w:val="24"/>
          <w14:ligatures w14:val="none"/>
        </w:rPr>
      </w:pPr>
      <w:r w:rsidRPr="00210D33">
        <w:rPr>
          <w:rFonts w:ascii="Calibri" w:eastAsia="Calibri" w:hAnsi="Calibri" w:cs="Calibri"/>
          <w:b/>
          <w:kern w:val="0"/>
          <w:sz w:val="24"/>
          <w:szCs w:val="24"/>
          <w14:ligatures w14:val="none"/>
        </w:rPr>
        <w:t>Dato:</w:t>
      </w:r>
      <w:r w:rsidR="00652359">
        <w:rPr>
          <w:rFonts w:ascii="Calibri" w:eastAsia="Calibri" w:hAnsi="Calibri" w:cs="Calibri"/>
          <w:b/>
          <w:kern w:val="0"/>
          <w:sz w:val="24"/>
          <w:szCs w:val="24"/>
          <w14:ligatures w14:val="none"/>
        </w:rPr>
        <w:t xml:space="preserve"> 30. april 2024 </w:t>
      </w:r>
      <w:r w:rsidRPr="00210D33">
        <w:rPr>
          <w:rFonts w:ascii="Calibri" w:eastAsia="Calibri" w:hAnsi="Calibri" w:cs="Calibri"/>
          <w:b/>
          <w:kern w:val="0"/>
          <w:sz w:val="24"/>
          <w:szCs w:val="24"/>
          <w14:ligatures w14:val="none"/>
        </w:rPr>
        <w:t xml:space="preserve">        </w:t>
      </w:r>
    </w:p>
    <w:p w14:paraId="1F60E545" w14:textId="77777777" w:rsidR="00F93CC2" w:rsidRPr="00F93CC2" w:rsidRDefault="00210D33" w:rsidP="00F93CC2">
      <w:pPr>
        <w:spacing w:after="200" w:line="276" w:lineRule="auto"/>
        <w:rPr>
          <w:rFonts w:ascii="Calibri" w:eastAsia="Calibri" w:hAnsi="Calibri" w:cs="Calibri"/>
          <w:b/>
          <w:kern w:val="0"/>
          <w:sz w:val="24"/>
          <w:szCs w:val="24"/>
          <w14:ligatures w14:val="none"/>
        </w:rPr>
      </w:pPr>
      <w:r w:rsidRPr="00210D33">
        <w:rPr>
          <w:rFonts w:ascii="Calibri" w:eastAsia="Calibri" w:hAnsi="Calibri" w:cs="Calibri"/>
          <w:b/>
          <w:kern w:val="0"/>
          <w:sz w:val="24"/>
          <w:szCs w:val="24"/>
          <w14:ligatures w14:val="none"/>
        </w:rPr>
        <w:t xml:space="preserve">    </w:t>
      </w:r>
      <w:r w:rsidR="00F93CC2" w:rsidRPr="00F93CC2">
        <w:rPr>
          <w:rFonts w:ascii="Calibri" w:eastAsia="Calibri" w:hAnsi="Calibri" w:cs="Calibri"/>
          <w:b/>
          <w:kern w:val="0"/>
          <w:sz w:val="24"/>
          <w:szCs w:val="24"/>
          <w14:ligatures w14:val="none"/>
        </w:rPr>
        <w:t> </w:t>
      </w:r>
    </w:p>
    <w:p w14:paraId="6599CFBC" w14:textId="0A1BE1BB" w:rsidR="00F93CC2" w:rsidRPr="00F93CC2" w:rsidRDefault="00F93CC2" w:rsidP="00F93CC2">
      <w:pPr>
        <w:numPr>
          <w:ilvl w:val="0"/>
          <w:numId w:val="8"/>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Prosjektet </w:t>
      </w:r>
      <w:r w:rsidRPr="00F93CC2">
        <w:rPr>
          <w:rFonts w:ascii="Calibri" w:eastAsia="Calibri" w:hAnsi="Calibri" w:cs="Calibri"/>
          <w:b/>
          <w:kern w:val="0"/>
          <w:sz w:val="24"/>
          <w:szCs w:val="24"/>
          <w14:ligatures w14:val="none"/>
        </w:rPr>
        <w:t> </w:t>
      </w:r>
    </w:p>
    <w:p w14:paraId="58C34B6B" w14:textId="77777777" w:rsidR="00F93CC2" w:rsidRPr="00F93CC2" w:rsidRDefault="00F93CC2" w:rsidP="00F93CC2">
      <w:pPr>
        <w:numPr>
          <w:ilvl w:val="0"/>
          <w:numId w:val="9"/>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Navn på prosjektet.</w:t>
      </w:r>
      <w:r w:rsidRPr="00F93CC2">
        <w:rPr>
          <w:rFonts w:ascii="Calibri" w:eastAsia="Calibri" w:hAnsi="Calibri" w:cs="Calibri"/>
          <w:b/>
          <w:kern w:val="0"/>
          <w:sz w:val="24"/>
          <w:szCs w:val="24"/>
          <w14:ligatures w14:val="none"/>
        </w:rPr>
        <w:t> </w:t>
      </w:r>
    </w:p>
    <w:p w14:paraId="573125D5" w14:textId="04DDAEC3" w:rsidR="00F93CC2" w:rsidRPr="00F93CC2" w:rsidRDefault="00F93CC2" w:rsidP="002B7D2A">
      <w:pPr>
        <w:spacing w:after="200" w:line="276" w:lineRule="auto"/>
        <w:rPr>
          <w:rFonts w:ascii="Calibri" w:eastAsia="Calibri" w:hAnsi="Calibri" w:cs="Calibri"/>
          <w:kern w:val="0"/>
          <w:sz w:val="24"/>
          <w:szCs w:val="24"/>
          <w14:ligatures w14:val="none"/>
        </w:rPr>
      </w:pPr>
      <w:proofErr w:type="spellStart"/>
      <w:r w:rsidRPr="20D3D47C">
        <w:rPr>
          <w:rFonts w:ascii="Calibri" w:eastAsia="Calibri" w:hAnsi="Calibri" w:cs="Calibri"/>
          <w:kern w:val="0"/>
          <w:sz w:val="24"/>
          <w:szCs w:val="24"/>
          <w14:ligatures w14:val="none"/>
        </w:rPr>
        <w:t>Vestland</w:t>
      </w:r>
      <w:proofErr w:type="spellEnd"/>
      <w:r w:rsidRPr="20D3D47C">
        <w:rPr>
          <w:rFonts w:ascii="Calibri" w:eastAsia="Calibri" w:hAnsi="Calibri" w:cs="Calibri"/>
          <w:kern w:val="0"/>
          <w:sz w:val="24"/>
          <w:szCs w:val="24"/>
          <w14:ligatures w14:val="none"/>
        </w:rPr>
        <w:t xml:space="preserve"> Kultur</w:t>
      </w:r>
      <w:r w:rsidR="00304BCE">
        <w:rPr>
          <w:rFonts w:ascii="Calibri" w:eastAsia="Calibri" w:hAnsi="Calibri" w:cs="Calibri"/>
          <w:kern w:val="0"/>
          <w:sz w:val="24"/>
          <w:szCs w:val="24"/>
          <w14:ligatures w14:val="none"/>
        </w:rPr>
        <w:t>vern</w:t>
      </w:r>
      <w:r w:rsidRPr="20D3D47C">
        <w:rPr>
          <w:rFonts w:ascii="Calibri" w:eastAsia="Calibri" w:hAnsi="Calibri" w:cs="Calibri"/>
          <w:kern w:val="0"/>
          <w:sz w:val="24"/>
          <w:szCs w:val="24"/>
          <w14:ligatures w14:val="none"/>
        </w:rPr>
        <w:t>nettverk </w:t>
      </w:r>
    </w:p>
    <w:p w14:paraId="13852DAE" w14:textId="77777777" w:rsidR="00F93CC2" w:rsidRPr="00F93CC2" w:rsidRDefault="00F93CC2" w:rsidP="00F93CC2">
      <w:pPr>
        <w:numPr>
          <w:ilvl w:val="0"/>
          <w:numId w:val="10"/>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Kort beskrivelse av prosjektet (3-4 linjer).</w:t>
      </w:r>
      <w:r w:rsidRPr="00F93CC2">
        <w:rPr>
          <w:rFonts w:ascii="Calibri" w:eastAsia="Calibri" w:hAnsi="Calibri" w:cs="Calibri"/>
          <w:b/>
          <w:kern w:val="0"/>
          <w:sz w:val="24"/>
          <w:szCs w:val="24"/>
          <w14:ligatures w14:val="none"/>
        </w:rPr>
        <w:t> </w:t>
      </w:r>
    </w:p>
    <w:p w14:paraId="773622C1" w14:textId="72952F47" w:rsidR="00F93CC2" w:rsidRPr="00F93CC2" w:rsidRDefault="00F93CC2" w:rsidP="002B7D2A">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Opprette et regionalt kultur</w:t>
      </w:r>
      <w:r w:rsidR="00304BCE">
        <w:rPr>
          <w:rFonts w:ascii="Calibri" w:eastAsia="Calibri" w:hAnsi="Calibri" w:cs="Calibri"/>
          <w:bCs/>
          <w:kern w:val="0"/>
          <w:sz w:val="24"/>
          <w:szCs w:val="24"/>
          <w14:ligatures w14:val="none"/>
        </w:rPr>
        <w:t>vern</w:t>
      </w:r>
      <w:r w:rsidRPr="00F93CC2">
        <w:rPr>
          <w:rFonts w:ascii="Calibri" w:eastAsia="Calibri" w:hAnsi="Calibri" w:cs="Calibri"/>
          <w:bCs/>
          <w:kern w:val="0"/>
          <w:sz w:val="24"/>
          <w:szCs w:val="24"/>
          <w14:ligatures w14:val="none"/>
        </w:rPr>
        <w:t xml:space="preserve">nettverk for frivillige kulturvernorganisasjoner i </w:t>
      </w:r>
      <w:proofErr w:type="spellStart"/>
      <w:r w:rsidR="00537CB7">
        <w:rPr>
          <w:rFonts w:ascii="Calibri" w:eastAsia="Calibri" w:hAnsi="Calibri" w:cs="Calibri"/>
          <w:bCs/>
          <w:kern w:val="0"/>
          <w:sz w:val="24"/>
          <w:szCs w:val="24"/>
          <w14:ligatures w14:val="none"/>
        </w:rPr>
        <w:t>Vest</w:t>
      </w:r>
      <w:r w:rsidR="00ED183F">
        <w:rPr>
          <w:rFonts w:ascii="Calibri" w:eastAsia="Calibri" w:hAnsi="Calibri" w:cs="Calibri"/>
          <w:bCs/>
          <w:kern w:val="0"/>
          <w:sz w:val="24"/>
          <w:szCs w:val="24"/>
          <w14:ligatures w14:val="none"/>
        </w:rPr>
        <w:t>land</w:t>
      </w:r>
      <w:proofErr w:type="spellEnd"/>
      <w:r w:rsidRPr="00F93CC2">
        <w:rPr>
          <w:rFonts w:ascii="Calibri" w:eastAsia="Calibri" w:hAnsi="Calibri" w:cs="Calibri"/>
          <w:bCs/>
          <w:kern w:val="0"/>
          <w:sz w:val="24"/>
          <w:szCs w:val="24"/>
          <w14:ligatures w14:val="none"/>
        </w:rPr>
        <w:t>. </w:t>
      </w:r>
      <w:r w:rsidR="002530AB">
        <w:rPr>
          <w:rFonts w:ascii="Calibri" w:eastAsia="Calibri" w:hAnsi="Calibri" w:cs="Calibri"/>
          <w:bCs/>
          <w:kern w:val="0"/>
          <w:sz w:val="24"/>
          <w:szCs w:val="24"/>
          <w14:ligatures w14:val="none"/>
        </w:rPr>
        <w:t xml:space="preserve">Vi ønsker å samordne det frivillige feltet og få til bedre samarbeid mellom </w:t>
      </w:r>
      <w:r w:rsidR="00537CB7">
        <w:rPr>
          <w:rFonts w:ascii="Calibri" w:eastAsia="Calibri" w:hAnsi="Calibri" w:cs="Calibri"/>
          <w:bCs/>
          <w:kern w:val="0"/>
          <w:sz w:val="24"/>
          <w:szCs w:val="24"/>
          <w14:ligatures w14:val="none"/>
        </w:rPr>
        <w:t>de frivillige lagene/miljøene og</w:t>
      </w:r>
      <w:r w:rsidR="00ED183F">
        <w:rPr>
          <w:rFonts w:ascii="Calibri" w:eastAsia="Calibri" w:hAnsi="Calibri" w:cs="Calibri"/>
          <w:bCs/>
          <w:kern w:val="0"/>
          <w:sz w:val="24"/>
          <w:szCs w:val="24"/>
          <w14:ligatures w14:val="none"/>
        </w:rPr>
        <w:t xml:space="preserve"> offentlige myndigheter, museum, arkiv </w:t>
      </w:r>
      <w:r w:rsidR="00B43E58">
        <w:rPr>
          <w:rFonts w:ascii="Calibri" w:eastAsia="Calibri" w:hAnsi="Calibri" w:cs="Calibri"/>
          <w:bCs/>
          <w:kern w:val="0"/>
          <w:sz w:val="24"/>
          <w:szCs w:val="24"/>
          <w14:ligatures w14:val="none"/>
        </w:rPr>
        <w:t>mm.</w:t>
      </w:r>
    </w:p>
    <w:p w14:paraId="72E04F4E" w14:textId="77777777" w:rsidR="00F93CC2" w:rsidRPr="00F93CC2" w:rsidRDefault="00F93CC2" w:rsidP="00F93CC2">
      <w:pPr>
        <w:numPr>
          <w:ilvl w:val="0"/>
          <w:numId w:val="1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Virkeområde.</w:t>
      </w:r>
      <w:r w:rsidRPr="00F93CC2">
        <w:rPr>
          <w:rFonts w:ascii="Calibri" w:eastAsia="Calibri" w:hAnsi="Calibri" w:cs="Calibri"/>
          <w:b/>
          <w:kern w:val="0"/>
          <w:sz w:val="24"/>
          <w:szCs w:val="24"/>
          <w14:ligatures w14:val="none"/>
        </w:rPr>
        <w:t> </w:t>
      </w:r>
    </w:p>
    <w:p w14:paraId="224F53A8" w14:textId="12AE10F3" w:rsidR="00F93CC2" w:rsidRPr="00F93CC2" w:rsidRDefault="00ED183F" w:rsidP="00F93CC2">
      <w:pPr>
        <w:spacing w:after="200" w:line="276" w:lineRule="auto"/>
        <w:rPr>
          <w:rFonts w:ascii="Calibri" w:eastAsia="Calibri" w:hAnsi="Calibri" w:cs="Calibri"/>
          <w:bCs/>
          <w:kern w:val="0"/>
          <w:sz w:val="24"/>
          <w:szCs w:val="24"/>
          <w14:ligatures w14:val="none"/>
        </w:rPr>
      </w:pPr>
      <w:r w:rsidRPr="002B44DB">
        <w:rPr>
          <w:rFonts w:ascii="Calibri" w:eastAsia="Calibri" w:hAnsi="Calibri" w:cs="Calibri"/>
          <w:bCs/>
          <w:kern w:val="0"/>
          <w:sz w:val="24"/>
          <w:szCs w:val="24"/>
          <w14:ligatures w14:val="none"/>
        </w:rPr>
        <w:t>Alle lag/foreninger/miljøer innenfor kulturvern</w:t>
      </w:r>
      <w:r w:rsidR="002B44DB" w:rsidRPr="002B44DB">
        <w:rPr>
          <w:rFonts w:ascii="Calibri" w:eastAsia="Calibri" w:hAnsi="Calibri" w:cs="Calibri"/>
          <w:bCs/>
          <w:kern w:val="0"/>
          <w:sz w:val="24"/>
          <w:szCs w:val="24"/>
          <w14:ligatures w14:val="none"/>
        </w:rPr>
        <w:t xml:space="preserve">feltet i hele </w:t>
      </w:r>
      <w:proofErr w:type="spellStart"/>
      <w:r w:rsidR="002B44DB" w:rsidRPr="002B44DB">
        <w:rPr>
          <w:rFonts w:ascii="Calibri" w:eastAsia="Calibri" w:hAnsi="Calibri" w:cs="Calibri"/>
          <w:bCs/>
          <w:kern w:val="0"/>
          <w:sz w:val="24"/>
          <w:szCs w:val="24"/>
          <w14:ligatures w14:val="none"/>
        </w:rPr>
        <w:t>Vestland</w:t>
      </w:r>
      <w:proofErr w:type="spellEnd"/>
      <w:r w:rsidR="002B44DB" w:rsidRPr="002B44DB">
        <w:rPr>
          <w:rFonts w:ascii="Calibri" w:eastAsia="Calibri" w:hAnsi="Calibri" w:cs="Calibri"/>
          <w:bCs/>
          <w:kern w:val="0"/>
          <w:sz w:val="24"/>
          <w:szCs w:val="24"/>
          <w14:ligatures w14:val="none"/>
        </w:rPr>
        <w:t xml:space="preserve"> fylke vil inviteres inn i nettverket</w:t>
      </w:r>
      <w:r w:rsidR="00AE43EB">
        <w:rPr>
          <w:rFonts w:ascii="Calibri" w:eastAsia="Calibri" w:hAnsi="Calibri" w:cs="Calibri"/>
          <w:bCs/>
          <w:kern w:val="0"/>
          <w:sz w:val="24"/>
          <w:szCs w:val="24"/>
          <w14:ligatures w14:val="none"/>
        </w:rPr>
        <w:t>.</w:t>
      </w:r>
    </w:p>
    <w:p w14:paraId="5849124C" w14:textId="77777777" w:rsidR="00F93CC2" w:rsidRPr="00F93CC2" w:rsidRDefault="00F93CC2" w:rsidP="00F93CC2">
      <w:pPr>
        <w:numPr>
          <w:ilvl w:val="0"/>
          <w:numId w:val="12"/>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Prosjekteier, prosjektleder og rapporteringsansvarlig.</w:t>
      </w:r>
      <w:r w:rsidRPr="00F93CC2">
        <w:rPr>
          <w:rFonts w:ascii="Calibri" w:eastAsia="Calibri" w:hAnsi="Calibri" w:cs="Calibri"/>
          <w:b/>
          <w:kern w:val="0"/>
          <w:sz w:val="24"/>
          <w:szCs w:val="24"/>
          <w14:ligatures w14:val="none"/>
        </w:rPr>
        <w:t> </w:t>
      </w:r>
    </w:p>
    <w:p w14:paraId="064FC548" w14:textId="34372C6F" w:rsidR="00F93CC2" w:rsidRPr="009A1319" w:rsidRDefault="00F93CC2" w:rsidP="00F93CC2">
      <w:pPr>
        <w:spacing w:after="200" w:line="276" w:lineRule="auto"/>
        <w:rPr>
          <w:rFonts w:ascii="Calibri" w:eastAsia="Calibri" w:hAnsi="Calibri" w:cs="Calibri"/>
          <w:bCs/>
          <w:kern w:val="0"/>
          <w:sz w:val="24"/>
          <w:szCs w:val="24"/>
          <w14:ligatures w14:val="none"/>
        </w:rPr>
      </w:pPr>
      <w:r w:rsidRPr="009A1319">
        <w:rPr>
          <w:rFonts w:ascii="Calibri" w:eastAsia="Calibri" w:hAnsi="Calibri" w:cs="Calibri"/>
          <w:bCs/>
          <w:kern w:val="0"/>
          <w:sz w:val="24"/>
          <w:szCs w:val="24"/>
          <w14:ligatures w14:val="none"/>
        </w:rPr>
        <w:t>Prosjektet er initiert av Kulturvernforbundet som leder prosjektet</w:t>
      </w:r>
      <w:r w:rsidR="004B2D06">
        <w:rPr>
          <w:rFonts w:ascii="Calibri" w:eastAsia="Calibri" w:hAnsi="Calibri" w:cs="Calibri"/>
          <w:bCs/>
          <w:kern w:val="0"/>
          <w:sz w:val="24"/>
          <w:szCs w:val="24"/>
          <w14:ligatures w14:val="none"/>
        </w:rPr>
        <w:t xml:space="preserve">, med støtte fra </w:t>
      </w:r>
      <w:proofErr w:type="spellStart"/>
      <w:r w:rsidR="004B2D06">
        <w:rPr>
          <w:rFonts w:ascii="Calibri" w:eastAsia="Calibri" w:hAnsi="Calibri" w:cs="Calibri"/>
          <w:bCs/>
          <w:kern w:val="0"/>
          <w:sz w:val="24"/>
          <w:szCs w:val="24"/>
          <w14:ligatures w14:val="none"/>
        </w:rPr>
        <w:t>Vestland</w:t>
      </w:r>
      <w:proofErr w:type="spellEnd"/>
      <w:r w:rsidR="004B2D06">
        <w:rPr>
          <w:rFonts w:ascii="Calibri" w:eastAsia="Calibri" w:hAnsi="Calibri" w:cs="Calibri"/>
          <w:bCs/>
          <w:kern w:val="0"/>
          <w:sz w:val="24"/>
          <w:szCs w:val="24"/>
          <w14:ligatures w14:val="none"/>
        </w:rPr>
        <w:t xml:space="preserve"> fylkeskommune</w:t>
      </w:r>
      <w:r w:rsidR="009A1319">
        <w:rPr>
          <w:rFonts w:ascii="Calibri" w:eastAsia="Calibri" w:hAnsi="Calibri" w:cs="Calibri"/>
          <w:bCs/>
          <w:kern w:val="0"/>
          <w:sz w:val="24"/>
          <w:szCs w:val="24"/>
          <w14:ligatures w14:val="none"/>
        </w:rPr>
        <w:t>.</w:t>
      </w:r>
      <w:r w:rsidRPr="009A1319">
        <w:rPr>
          <w:rFonts w:ascii="Calibri" w:eastAsia="Calibri" w:hAnsi="Calibri" w:cs="Calibri"/>
          <w:bCs/>
          <w:kern w:val="0"/>
          <w:sz w:val="24"/>
          <w:szCs w:val="24"/>
          <w14:ligatures w14:val="none"/>
        </w:rPr>
        <w:t xml:space="preserve"> </w:t>
      </w:r>
      <w:r w:rsidR="00AE43EB" w:rsidRPr="009A1319">
        <w:rPr>
          <w:rFonts w:ascii="Calibri" w:eastAsia="Calibri" w:hAnsi="Calibri" w:cs="Calibri"/>
          <w:bCs/>
          <w:kern w:val="0"/>
          <w:sz w:val="24"/>
          <w:szCs w:val="24"/>
          <w14:ligatures w14:val="none"/>
        </w:rPr>
        <w:t>Målet med prosjektet er å etablere en selvstendig regional paraplyorganisasjon</w:t>
      </w:r>
      <w:r w:rsidR="00371595" w:rsidRPr="009A1319">
        <w:rPr>
          <w:rFonts w:ascii="Calibri" w:eastAsia="Calibri" w:hAnsi="Calibri" w:cs="Calibri"/>
          <w:bCs/>
          <w:kern w:val="0"/>
          <w:sz w:val="24"/>
          <w:szCs w:val="24"/>
          <w14:ligatures w14:val="none"/>
        </w:rPr>
        <w:t xml:space="preserve">, som </w:t>
      </w:r>
      <w:r w:rsidR="00371595" w:rsidRPr="009A1319">
        <w:rPr>
          <w:rFonts w:ascii="Calibri" w:hAnsi="Calibri" w:cs="Calibri"/>
          <w:sz w:val="24"/>
          <w:szCs w:val="24"/>
        </w:rPr>
        <w:t>skal være</w:t>
      </w:r>
      <w:r w:rsidR="00371595" w:rsidRPr="009A1319">
        <w:rPr>
          <w:rFonts w:ascii="Calibri" w:hAnsi="Calibri" w:cs="Calibri"/>
          <w:sz w:val="24"/>
          <w:szCs w:val="24"/>
        </w:rPr>
        <w:t xml:space="preserve"> tilknyttet </w:t>
      </w:r>
      <w:r w:rsidR="00371595" w:rsidRPr="009A1319">
        <w:rPr>
          <w:rFonts w:ascii="Calibri" w:hAnsi="Calibri" w:cs="Calibri"/>
          <w:sz w:val="24"/>
          <w:szCs w:val="24"/>
        </w:rPr>
        <w:t>Kulturvernforbundet</w:t>
      </w:r>
      <w:r w:rsidR="00371595" w:rsidRPr="009A1319">
        <w:rPr>
          <w:rFonts w:ascii="Calibri" w:hAnsi="Calibri" w:cs="Calibri"/>
          <w:sz w:val="24"/>
          <w:szCs w:val="24"/>
        </w:rPr>
        <w:t xml:space="preserve"> gjennom en samarbeidsavtale</w:t>
      </w:r>
      <w:r w:rsidR="00404709">
        <w:rPr>
          <w:rFonts w:ascii="Calibri" w:hAnsi="Calibri" w:cs="Calibri"/>
          <w:sz w:val="24"/>
          <w:szCs w:val="24"/>
        </w:rPr>
        <w:t xml:space="preserve">. </w:t>
      </w:r>
    </w:p>
    <w:p w14:paraId="3D4FFC33" w14:textId="77777777" w:rsidR="00F93CC2" w:rsidRPr="00F93CC2" w:rsidRDefault="00F93CC2" w:rsidP="00F93CC2">
      <w:pPr>
        <w:numPr>
          <w:ilvl w:val="0"/>
          <w:numId w:val="13"/>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 xml:space="preserve">Type prosjekt (forprosjekt, </w:t>
      </w:r>
      <w:proofErr w:type="gramStart"/>
      <w:r w:rsidRPr="00F93CC2">
        <w:rPr>
          <w:rFonts w:ascii="Calibri" w:eastAsia="Calibri" w:hAnsi="Calibri" w:cs="Calibri"/>
          <w:b/>
          <w:i/>
          <w:iCs/>
          <w:kern w:val="0"/>
          <w:sz w:val="24"/>
          <w:szCs w:val="24"/>
          <w14:ligatures w14:val="none"/>
        </w:rPr>
        <w:t>delprosjekt,</w:t>
      </w:r>
      <w:proofErr w:type="gramEnd"/>
      <w:r w:rsidRPr="00F93CC2">
        <w:rPr>
          <w:rFonts w:ascii="Calibri" w:eastAsia="Calibri" w:hAnsi="Calibri" w:cs="Calibri"/>
          <w:b/>
          <w:i/>
          <w:iCs/>
          <w:kern w:val="0"/>
          <w:sz w:val="24"/>
          <w:szCs w:val="24"/>
          <w14:ligatures w14:val="none"/>
        </w:rPr>
        <w:t xml:space="preserve"> hovedprosjekt).</w:t>
      </w:r>
      <w:r w:rsidRPr="00F93CC2">
        <w:rPr>
          <w:rFonts w:ascii="Calibri" w:eastAsia="Calibri" w:hAnsi="Calibri" w:cs="Calibri"/>
          <w:b/>
          <w:kern w:val="0"/>
          <w:sz w:val="24"/>
          <w:szCs w:val="24"/>
          <w14:ligatures w14:val="none"/>
        </w:rPr>
        <w:t> </w:t>
      </w:r>
    </w:p>
    <w:p w14:paraId="408B0E56" w14:textId="5D1AC191"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Forprosjekt for å etablere et varig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for alle frivillige kulturvernorganisasjoner og lag i </w:t>
      </w:r>
      <w:proofErr w:type="spellStart"/>
      <w:r w:rsidR="0084431E">
        <w:rPr>
          <w:rFonts w:ascii="Calibri" w:eastAsia="Calibri" w:hAnsi="Calibri" w:cs="Calibri"/>
          <w:bCs/>
          <w:kern w:val="0"/>
          <w:sz w:val="24"/>
          <w:szCs w:val="24"/>
          <w14:ligatures w14:val="none"/>
        </w:rPr>
        <w:t>Vestland</w:t>
      </w:r>
      <w:proofErr w:type="spellEnd"/>
      <w:r w:rsidR="0084431E">
        <w:rPr>
          <w:rFonts w:ascii="Calibri" w:eastAsia="Calibri" w:hAnsi="Calibri" w:cs="Calibri"/>
          <w:bCs/>
          <w:kern w:val="0"/>
          <w:sz w:val="24"/>
          <w:szCs w:val="24"/>
          <w14:ligatures w14:val="none"/>
        </w:rPr>
        <w:t xml:space="preserve"> fylke.</w:t>
      </w:r>
      <w:r w:rsidRPr="00F93CC2">
        <w:rPr>
          <w:rFonts w:ascii="Calibri" w:eastAsia="Calibri" w:hAnsi="Calibri" w:cs="Calibri"/>
          <w:bCs/>
          <w:kern w:val="0"/>
          <w:sz w:val="24"/>
          <w:szCs w:val="24"/>
          <w14:ligatures w14:val="none"/>
        </w:rPr>
        <w:t> </w:t>
      </w:r>
    </w:p>
    <w:p w14:paraId="31B1E2F8" w14:textId="77777777" w:rsidR="00F93CC2" w:rsidRPr="00F93CC2" w:rsidRDefault="00F93CC2" w:rsidP="00F93CC2">
      <w:pPr>
        <w:numPr>
          <w:ilvl w:val="0"/>
          <w:numId w:val="14"/>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Kontaktopplysninger</w:t>
      </w:r>
      <w:r w:rsidRPr="00F93CC2">
        <w:rPr>
          <w:rFonts w:ascii="Calibri" w:eastAsia="Calibri" w:hAnsi="Calibri" w:cs="Calibri"/>
          <w:b/>
          <w:kern w:val="0"/>
          <w:sz w:val="24"/>
          <w:szCs w:val="24"/>
          <w14:ligatures w14:val="none"/>
        </w:rPr>
        <w:t> </w:t>
      </w:r>
    </w:p>
    <w:p w14:paraId="105D02E3" w14:textId="0AD8CBA1" w:rsidR="00F93CC2" w:rsidRPr="00F93CC2" w:rsidRDefault="00F93CC2" w:rsidP="00D65826">
      <w:pPr>
        <w:spacing w:after="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Kulturvernforbundet v/ T</w:t>
      </w:r>
      <w:r w:rsidR="0084431E" w:rsidRPr="00D65826">
        <w:rPr>
          <w:rFonts w:ascii="Calibri" w:eastAsia="Calibri" w:hAnsi="Calibri" w:cs="Calibri"/>
          <w:bCs/>
          <w:kern w:val="0"/>
          <w:sz w:val="24"/>
          <w:szCs w:val="24"/>
          <w14:ligatures w14:val="none"/>
        </w:rPr>
        <w:t>oril Skjetne</w:t>
      </w:r>
      <w:r w:rsidRPr="00F93CC2">
        <w:rPr>
          <w:rFonts w:ascii="Calibri" w:eastAsia="Calibri" w:hAnsi="Calibri" w:cs="Calibri"/>
          <w:bCs/>
          <w:kern w:val="0"/>
          <w:sz w:val="24"/>
          <w:szCs w:val="24"/>
          <w14:ligatures w14:val="none"/>
        </w:rPr>
        <w:t> </w:t>
      </w:r>
    </w:p>
    <w:p w14:paraId="5B447A2E" w14:textId="744A4A2A" w:rsidR="00F93CC2" w:rsidRDefault="00F93CC2" w:rsidP="00D65826">
      <w:pPr>
        <w:spacing w:after="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Øvre Slottsgate 2b, 0157 OSLO </w:t>
      </w:r>
      <w:r w:rsidR="00126DBB">
        <w:rPr>
          <w:rFonts w:ascii="Calibri" w:eastAsia="Calibri" w:hAnsi="Calibri" w:cs="Calibri"/>
          <w:bCs/>
          <w:kern w:val="0"/>
          <w:sz w:val="24"/>
          <w:szCs w:val="24"/>
          <w14:ligatures w14:val="none"/>
        </w:rPr>
        <w:br/>
      </w:r>
      <w:hyperlink r:id="rId10" w:history="1">
        <w:r w:rsidR="00126DBB" w:rsidRPr="00517274">
          <w:rPr>
            <w:rStyle w:val="Hyperkobling"/>
            <w:rFonts w:ascii="Calibri" w:eastAsia="Calibri" w:hAnsi="Calibri" w:cs="Calibri"/>
            <w:bCs/>
            <w:kern w:val="0"/>
            <w:sz w:val="24"/>
            <w:szCs w:val="24"/>
            <w14:ligatures w14:val="none"/>
          </w:rPr>
          <w:t>toril.skjetne@kulturvern.no</w:t>
        </w:r>
      </w:hyperlink>
    </w:p>
    <w:p w14:paraId="20C17012" w14:textId="7D7AC8A7" w:rsidR="00F93CC2" w:rsidRDefault="00F93CC2" w:rsidP="00D65826">
      <w:pPr>
        <w:spacing w:after="0" w:line="276" w:lineRule="auto"/>
        <w:rPr>
          <w:rFonts w:ascii="Calibri" w:eastAsia="Calibri" w:hAnsi="Calibri" w:cs="Calibri"/>
          <w:bCs/>
          <w:kern w:val="0"/>
          <w:sz w:val="24"/>
          <w:szCs w:val="24"/>
          <w14:ligatures w14:val="none"/>
        </w:rPr>
      </w:pPr>
      <w:proofErr w:type="spellStart"/>
      <w:r w:rsidRPr="00F93CC2">
        <w:rPr>
          <w:rFonts w:ascii="Calibri" w:eastAsia="Calibri" w:hAnsi="Calibri" w:cs="Calibri"/>
          <w:bCs/>
          <w:kern w:val="0"/>
          <w:sz w:val="24"/>
          <w:szCs w:val="24"/>
          <w14:ligatures w14:val="none"/>
        </w:rPr>
        <w:t>mob</w:t>
      </w:r>
      <w:proofErr w:type="spellEnd"/>
      <w:r w:rsidRPr="00F93CC2">
        <w:rPr>
          <w:rFonts w:ascii="Calibri" w:eastAsia="Calibri" w:hAnsi="Calibri" w:cs="Calibri"/>
          <w:bCs/>
          <w:kern w:val="0"/>
          <w:sz w:val="24"/>
          <w:szCs w:val="24"/>
          <w14:ligatures w14:val="none"/>
        </w:rPr>
        <w:t xml:space="preserve">: </w:t>
      </w:r>
      <w:r w:rsidR="00D65826" w:rsidRPr="00D65826">
        <w:rPr>
          <w:rFonts w:ascii="Calibri" w:eastAsia="Calibri" w:hAnsi="Calibri" w:cs="Calibri"/>
          <w:bCs/>
          <w:kern w:val="0"/>
          <w:sz w:val="24"/>
          <w:szCs w:val="24"/>
          <w14:ligatures w14:val="none"/>
        </w:rPr>
        <w:t>924 86</w:t>
      </w:r>
      <w:r w:rsidR="0019407D">
        <w:rPr>
          <w:rFonts w:ascii="Calibri" w:eastAsia="Calibri" w:hAnsi="Calibri" w:cs="Calibri"/>
          <w:bCs/>
          <w:kern w:val="0"/>
          <w:sz w:val="24"/>
          <w:szCs w:val="24"/>
          <w14:ligatures w14:val="none"/>
        </w:rPr>
        <w:t> </w:t>
      </w:r>
      <w:r w:rsidR="00D65826" w:rsidRPr="00D65826">
        <w:rPr>
          <w:rFonts w:ascii="Calibri" w:eastAsia="Calibri" w:hAnsi="Calibri" w:cs="Calibri"/>
          <w:bCs/>
          <w:kern w:val="0"/>
          <w:sz w:val="24"/>
          <w:szCs w:val="24"/>
          <w14:ligatures w14:val="none"/>
        </w:rPr>
        <w:t>281</w:t>
      </w:r>
      <w:r w:rsidRPr="00F93CC2">
        <w:rPr>
          <w:rFonts w:ascii="Calibri" w:eastAsia="Calibri" w:hAnsi="Calibri" w:cs="Calibri"/>
          <w:bCs/>
          <w:kern w:val="0"/>
          <w:sz w:val="24"/>
          <w:szCs w:val="24"/>
          <w14:ligatures w14:val="none"/>
        </w:rPr>
        <w:t> </w:t>
      </w:r>
    </w:p>
    <w:p w14:paraId="01F11BBE" w14:textId="77777777" w:rsidR="0019407D" w:rsidRDefault="0019407D" w:rsidP="00D65826">
      <w:pPr>
        <w:spacing w:after="0" w:line="276" w:lineRule="auto"/>
        <w:rPr>
          <w:rFonts w:ascii="Calibri" w:eastAsia="Calibri" w:hAnsi="Calibri" w:cs="Calibri"/>
          <w:bCs/>
          <w:kern w:val="0"/>
          <w:sz w:val="24"/>
          <w:szCs w:val="24"/>
          <w14:ligatures w14:val="none"/>
        </w:rPr>
      </w:pPr>
    </w:p>
    <w:p w14:paraId="42220BF1" w14:textId="77777777" w:rsidR="0019407D" w:rsidRDefault="0019407D" w:rsidP="00D65826">
      <w:pPr>
        <w:spacing w:after="0" w:line="276" w:lineRule="auto"/>
        <w:rPr>
          <w:rFonts w:ascii="Calibri" w:eastAsia="Calibri" w:hAnsi="Calibri" w:cs="Calibri"/>
          <w:bCs/>
          <w:kern w:val="0"/>
          <w:sz w:val="24"/>
          <w:szCs w:val="24"/>
          <w14:ligatures w14:val="none"/>
        </w:rPr>
      </w:pPr>
    </w:p>
    <w:p w14:paraId="03D97278" w14:textId="77777777" w:rsidR="0019407D" w:rsidRDefault="0019407D" w:rsidP="00D65826">
      <w:pPr>
        <w:spacing w:after="0" w:line="276" w:lineRule="auto"/>
        <w:rPr>
          <w:rFonts w:ascii="Calibri" w:eastAsia="Calibri" w:hAnsi="Calibri" w:cs="Calibri"/>
          <w:bCs/>
          <w:kern w:val="0"/>
          <w:sz w:val="24"/>
          <w:szCs w:val="24"/>
          <w14:ligatures w14:val="none"/>
        </w:rPr>
      </w:pPr>
    </w:p>
    <w:p w14:paraId="2224816B" w14:textId="77777777" w:rsidR="0019407D" w:rsidRPr="00F93CC2" w:rsidRDefault="0019407D" w:rsidP="00D65826">
      <w:pPr>
        <w:spacing w:after="0" w:line="276" w:lineRule="auto"/>
        <w:rPr>
          <w:rFonts w:ascii="Calibri" w:eastAsia="Calibri" w:hAnsi="Calibri" w:cs="Calibri"/>
          <w:bCs/>
          <w:kern w:val="0"/>
          <w:sz w:val="24"/>
          <w:szCs w:val="24"/>
          <w14:ligatures w14:val="none"/>
        </w:rPr>
      </w:pPr>
    </w:p>
    <w:p w14:paraId="37F533B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54CCB5E9" w14:textId="77777777" w:rsidR="00F93CC2" w:rsidRPr="00F93CC2" w:rsidRDefault="00F93CC2" w:rsidP="00F93CC2">
      <w:pPr>
        <w:numPr>
          <w:ilvl w:val="0"/>
          <w:numId w:val="15"/>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lastRenderedPageBreak/>
        <w:t>Forankring</w:t>
      </w:r>
      <w:r w:rsidRPr="00F93CC2">
        <w:rPr>
          <w:rFonts w:ascii="Calibri" w:eastAsia="Calibri" w:hAnsi="Calibri" w:cs="Calibri"/>
          <w:b/>
          <w:kern w:val="0"/>
          <w:sz w:val="24"/>
          <w:szCs w:val="24"/>
          <w14:ligatures w14:val="none"/>
        </w:rPr>
        <w:t> </w:t>
      </w:r>
    </w:p>
    <w:p w14:paraId="4C6B96B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1785328C" w14:textId="48CE68A0" w:rsidR="00925D94" w:rsidRPr="00F552F5" w:rsidRDefault="00F93CC2" w:rsidP="00135F53">
      <w:pPr>
        <w:numPr>
          <w:ilvl w:val="0"/>
          <w:numId w:val="16"/>
        </w:numPr>
        <w:spacing w:after="200" w:line="276" w:lineRule="auto"/>
        <w:rPr>
          <w:rFonts w:ascii="Calibri" w:eastAsia="Calibri" w:hAnsi="Calibri" w:cs="Calibri"/>
          <w:b/>
          <w:kern w:val="0"/>
          <w:sz w:val="24"/>
          <w:szCs w:val="24"/>
          <w14:ligatures w14:val="none"/>
        </w:rPr>
      </w:pPr>
      <w:r w:rsidRPr="00F552F5">
        <w:rPr>
          <w:rFonts w:ascii="Calibri" w:eastAsia="Calibri" w:hAnsi="Calibri" w:cs="Calibri"/>
          <w:b/>
          <w:i/>
          <w:iCs/>
          <w:kern w:val="0"/>
          <w:sz w:val="24"/>
          <w:szCs w:val="24"/>
          <w14:ligatures w14:val="none"/>
        </w:rPr>
        <w:t xml:space="preserve">Gi en </w:t>
      </w:r>
      <w:r w:rsidRPr="00F552F5">
        <w:rPr>
          <w:rFonts w:ascii="Calibri" w:eastAsia="Calibri" w:hAnsi="Calibri" w:cs="Calibri"/>
          <w:b/>
          <w:i/>
          <w:iCs/>
          <w:kern w:val="0"/>
          <w:sz w:val="24"/>
          <w:szCs w:val="24"/>
          <w:u w:val="single"/>
          <w14:ligatures w14:val="none"/>
        </w:rPr>
        <w:t>kort</w:t>
      </w:r>
      <w:r w:rsidRPr="00F552F5">
        <w:rPr>
          <w:rFonts w:ascii="Calibri" w:eastAsia="Calibri" w:hAnsi="Calibri" w:cs="Calibri"/>
          <w:b/>
          <w:i/>
          <w:iCs/>
          <w:kern w:val="0"/>
          <w:sz w:val="24"/>
          <w:szCs w:val="24"/>
          <w14:ligatures w14:val="none"/>
        </w:rPr>
        <w:t xml:space="preserve"> beskrivelse av forankring og tilknytning til følgende mål og strategier:</w:t>
      </w:r>
      <w:r w:rsidRPr="00F552F5">
        <w:rPr>
          <w:rFonts w:ascii="Calibri" w:eastAsia="Calibri" w:hAnsi="Calibri" w:cs="Calibri"/>
          <w:b/>
          <w:kern w:val="0"/>
          <w:sz w:val="24"/>
          <w:szCs w:val="24"/>
          <w14:ligatures w14:val="none"/>
        </w:rPr>
        <w:t> </w:t>
      </w:r>
      <w:r w:rsidR="00F552F5">
        <w:rPr>
          <w:rFonts w:ascii="Calibri" w:eastAsia="Calibri" w:hAnsi="Calibri" w:cs="Calibri"/>
          <w:b/>
          <w:kern w:val="0"/>
          <w:sz w:val="24"/>
          <w:szCs w:val="24"/>
          <w14:ligatures w14:val="none"/>
        </w:rPr>
        <w:br/>
      </w:r>
    </w:p>
    <w:p w14:paraId="2C2DED99" w14:textId="169387B5" w:rsidR="0019407D" w:rsidRPr="00F552F5" w:rsidRDefault="00925D94" w:rsidP="00925D94">
      <w:pPr>
        <w:spacing w:after="200" w:line="276" w:lineRule="auto"/>
        <w:ind w:left="360"/>
        <w:rPr>
          <w:rFonts w:ascii="Calibri" w:eastAsia="Calibri" w:hAnsi="Calibri" w:cs="Calibri"/>
          <w:bCs/>
          <w:kern w:val="0"/>
          <w:sz w:val="24"/>
          <w:szCs w:val="24"/>
          <w14:ligatures w14:val="none"/>
        </w:rPr>
      </w:pPr>
      <w:r w:rsidRPr="00F552F5">
        <w:rPr>
          <w:rFonts w:ascii="Calibri" w:eastAsia="Calibri" w:hAnsi="Calibri" w:cs="Calibri"/>
          <w:bCs/>
          <w:kern w:val="0"/>
          <w:sz w:val="24"/>
          <w:szCs w:val="24"/>
          <w14:ligatures w14:val="none"/>
        </w:rPr>
        <w:t>P</w:t>
      </w:r>
      <w:r w:rsidR="0019407D" w:rsidRPr="00F552F5">
        <w:rPr>
          <w:rFonts w:ascii="Calibri" w:eastAsia="Calibri" w:hAnsi="Calibri" w:cs="Calibri"/>
          <w:bCs/>
          <w:kern w:val="0"/>
          <w:sz w:val="24"/>
          <w:szCs w:val="24"/>
          <w14:ligatures w14:val="none"/>
        </w:rPr>
        <w:t xml:space="preserve">rosjektet er forankret i en rekke nasjonale og regionale </w:t>
      </w:r>
      <w:r w:rsidRPr="00F552F5">
        <w:rPr>
          <w:rFonts w:ascii="Calibri" w:eastAsia="Calibri" w:hAnsi="Calibri" w:cs="Calibri"/>
          <w:bCs/>
          <w:kern w:val="0"/>
          <w:sz w:val="24"/>
          <w:szCs w:val="24"/>
          <w14:ligatures w14:val="none"/>
        </w:rPr>
        <w:t>mål og strategier,</w:t>
      </w:r>
      <w:r w:rsidR="00F552F5">
        <w:rPr>
          <w:rFonts w:ascii="Calibri" w:eastAsia="Calibri" w:hAnsi="Calibri" w:cs="Calibri"/>
          <w:bCs/>
          <w:kern w:val="0"/>
          <w:sz w:val="24"/>
          <w:szCs w:val="24"/>
          <w14:ligatures w14:val="none"/>
        </w:rPr>
        <w:t xml:space="preserve"> herunder: </w:t>
      </w:r>
    </w:p>
    <w:p w14:paraId="2053C5A9" w14:textId="40062F8F" w:rsidR="00F93CC2" w:rsidRPr="00F93CC2" w:rsidRDefault="00F93CC2" w:rsidP="00573735">
      <w:pPr>
        <w:numPr>
          <w:ilvl w:val="0"/>
          <w:numId w:val="17"/>
        </w:numPr>
        <w:spacing w:after="200" w:line="276" w:lineRule="auto"/>
        <w:rPr>
          <w:rFonts w:ascii="Calibri" w:eastAsia="Calibri" w:hAnsi="Calibri" w:cs="Calibri"/>
          <w:bCs/>
          <w:i/>
          <w:iCs/>
          <w:kern w:val="0"/>
          <w:sz w:val="24"/>
          <w:szCs w:val="24"/>
          <w14:ligatures w14:val="none"/>
        </w:rPr>
      </w:pPr>
      <w:r w:rsidRPr="00F93CC2">
        <w:rPr>
          <w:rFonts w:ascii="Calibri" w:eastAsia="Calibri" w:hAnsi="Calibri" w:cs="Calibri"/>
          <w:bCs/>
          <w:kern w:val="0"/>
          <w:sz w:val="24"/>
          <w:szCs w:val="24"/>
          <w14:ligatures w14:val="none"/>
        </w:rPr>
        <w:t>Nasjonale mål om engasjement, bærekraft og mangfold (Meld. St. 16 (2019-2020</w:t>
      </w:r>
      <w:r w:rsidRPr="00F93CC2">
        <w:rPr>
          <w:rFonts w:ascii="Calibri" w:eastAsia="Calibri" w:hAnsi="Calibri" w:cs="Calibri"/>
          <w:bCs/>
          <w:i/>
          <w:iCs/>
          <w:kern w:val="0"/>
          <w:sz w:val="24"/>
          <w:szCs w:val="24"/>
          <w14:ligatures w14:val="none"/>
        </w:rPr>
        <w:t>))</w:t>
      </w:r>
      <w:r w:rsidR="00904FC8" w:rsidRPr="00573735">
        <w:rPr>
          <w:rFonts w:ascii="Calibri" w:eastAsia="Calibri" w:hAnsi="Calibri" w:cs="Calibri"/>
          <w:bCs/>
          <w:i/>
          <w:iCs/>
          <w:kern w:val="0"/>
          <w:sz w:val="24"/>
          <w:szCs w:val="24"/>
          <w14:ligatures w14:val="none"/>
        </w:rPr>
        <w:t>: «</w:t>
      </w:r>
      <w:r w:rsidR="00904FC8" w:rsidRPr="00904FC8">
        <w:rPr>
          <w:rFonts w:ascii="Calibri" w:eastAsia="Calibri" w:hAnsi="Calibri" w:cs="Calibri"/>
          <w:bCs/>
          <w:i/>
          <w:iCs/>
          <w:kern w:val="0"/>
          <w:sz w:val="24"/>
          <w:szCs w:val="24"/>
          <w14:ligatures w14:val="none"/>
        </w:rPr>
        <w:t>Alle skal ha mulighet til å engasjere seg og ta ansvar for kulturmiljø</w:t>
      </w:r>
      <w:r w:rsidR="00904FC8" w:rsidRPr="00573735">
        <w:rPr>
          <w:rFonts w:ascii="Calibri" w:eastAsia="Calibri" w:hAnsi="Calibri" w:cs="Calibri"/>
          <w:bCs/>
          <w:i/>
          <w:iCs/>
          <w:kern w:val="0"/>
          <w:sz w:val="24"/>
          <w:szCs w:val="24"/>
          <w14:ligatures w14:val="none"/>
        </w:rPr>
        <w:t>»</w:t>
      </w:r>
      <w:r w:rsidR="00904FC8" w:rsidRPr="00904FC8">
        <w:rPr>
          <w:rFonts w:ascii="Calibri" w:eastAsia="Calibri" w:hAnsi="Calibri" w:cs="Calibri"/>
          <w:bCs/>
          <w:i/>
          <w:iCs/>
          <w:kern w:val="0"/>
          <w:sz w:val="24"/>
          <w:szCs w:val="24"/>
          <w14:ligatures w14:val="none"/>
        </w:rPr>
        <w:t>.</w:t>
      </w:r>
    </w:p>
    <w:p w14:paraId="48D2ABCD" w14:textId="2362AED2" w:rsidR="00F93CC2" w:rsidRPr="00F93CC2" w:rsidRDefault="00F93CC2" w:rsidP="00D17C8E">
      <w:pPr>
        <w:numPr>
          <w:ilvl w:val="0"/>
          <w:numId w:val="17"/>
        </w:numPr>
        <w:spacing w:after="200" w:line="276" w:lineRule="auto"/>
        <w:rPr>
          <w:rFonts w:ascii="Calibri" w:eastAsia="Calibri" w:hAnsi="Calibri" w:cs="Calibri"/>
          <w:bCs/>
          <w:i/>
          <w:iCs/>
          <w:kern w:val="0"/>
          <w:sz w:val="24"/>
          <w:szCs w:val="24"/>
          <w14:ligatures w14:val="none"/>
        </w:rPr>
      </w:pPr>
      <w:r w:rsidRPr="00F93CC2">
        <w:rPr>
          <w:rFonts w:ascii="Calibri" w:eastAsia="Calibri" w:hAnsi="Calibri" w:cs="Calibri"/>
          <w:bCs/>
          <w:kern w:val="0"/>
          <w:sz w:val="24"/>
          <w:szCs w:val="24"/>
          <w14:ligatures w14:val="none"/>
        </w:rPr>
        <w:t> </w:t>
      </w:r>
      <w:r w:rsidR="003F7F39" w:rsidRPr="003F7F39">
        <w:rPr>
          <w:rFonts w:ascii="Calibri" w:eastAsia="Calibri" w:hAnsi="Calibri" w:cs="Calibri"/>
          <w:bCs/>
          <w:kern w:val="0"/>
          <w:sz w:val="24"/>
          <w:szCs w:val="24"/>
          <w14:ligatures w14:val="none"/>
        </w:rPr>
        <w:t>Kulturens kraft — Kulturpolitikk for framtida</w:t>
      </w:r>
      <w:r w:rsidR="008B4ECF">
        <w:rPr>
          <w:rFonts w:ascii="Calibri" w:eastAsia="Calibri" w:hAnsi="Calibri" w:cs="Calibri"/>
          <w:bCs/>
          <w:kern w:val="0"/>
          <w:sz w:val="24"/>
          <w:szCs w:val="24"/>
          <w14:ligatures w14:val="none"/>
        </w:rPr>
        <w:t>.</w:t>
      </w:r>
      <w:r w:rsidR="003F7F39">
        <w:rPr>
          <w:rFonts w:ascii="Calibri" w:eastAsia="Calibri" w:hAnsi="Calibri" w:cs="Calibri"/>
          <w:bCs/>
          <w:kern w:val="0"/>
          <w:sz w:val="24"/>
          <w:szCs w:val="24"/>
          <w14:ligatures w14:val="none"/>
        </w:rPr>
        <w:t xml:space="preserve"> </w:t>
      </w:r>
      <w:r w:rsidR="008B4ECF" w:rsidRPr="008B4ECF">
        <w:rPr>
          <w:rFonts w:ascii="Calibri" w:eastAsia="Calibri" w:hAnsi="Calibri" w:cs="Calibri"/>
          <w:bCs/>
          <w:kern w:val="0"/>
          <w:sz w:val="24"/>
          <w:szCs w:val="24"/>
          <w14:ligatures w14:val="none"/>
        </w:rPr>
        <w:t>Meld. St. 8 (2018–2019)</w:t>
      </w:r>
      <w:r w:rsidR="008B4ECF">
        <w:rPr>
          <w:rFonts w:ascii="Calibri" w:eastAsia="Calibri" w:hAnsi="Calibri" w:cs="Calibri"/>
          <w:bCs/>
          <w:kern w:val="0"/>
          <w:sz w:val="24"/>
          <w:szCs w:val="24"/>
          <w14:ligatures w14:val="none"/>
        </w:rPr>
        <w:t xml:space="preserve">: </w:t>
      </w:r>
      <w:r w:rsidR="00D17C8E">
        <w:rPr>
          <w:rFonts w:ascii="Calibri" w:eastAsia="Calibri" w:hAnsi="Calibri" w:cs="Calibri"/>
          <w:bCs/>
          <w:kern w:val="0"/>
          <w:sz w:val="24"/>
          <w:szCs w:val="24"/>
          <w14:ligatures w14:val="none"/>
        </w:rPr>
        <w:t>«</w:t>
      </w:r>
      <w:r w:rsidR="00D17C8E" w:rsidRPr="00D17C8E">
        <w:rPr>
          <w:rFonts w:ascii="Calibri" w:eastAsia="Calibri" w:hAnsi="Calibri" w:cs="Calibri"/>
          <w:bCs/>
          <w:i/>
          <w:iCs/>
          <w:kern w:val="0"/>
          <w:sz w:val="24"/>
          <w:szCs w:val="24"/>
          <w14:ligatures w14:val="none"/>
        </w:rPr>
        <w:t>Overordna kulturpolitiske mål</w:t>
      </w:r>
      <w:r w:rsidR="00D17C8E">
        <w:rPr>
          <w:rFonts w:ascii="Calibri" w:eastAsia="Calibri" w:hAnsi="Calibri" w:cs="Calibri"/>
          <w:bCs/>
          <w:i/>
          <w:iCs/>
          <w:kern w:val="0"/>
          <w:sz w:val="24"/>
          <w:szCs w:val="24"/>
          <w14:ligatures w14:val="none"/>
        </w:rPr>
        <w:t xml:space="preserve">: </w:t>
      </w:r>
      <w:proofErr w:type="spellStart"/>
      <w:r w:rsidR="00D17C8E" w:rsidRPr="00D17C8E">
        <w:rPr>
          <w:rFonts w:ascii="Calibri" w:eastAsia="Calibri" w:hAnsi="Calibri" w:cs="Calibri"/>
          <w:bCs/>
          <w:i/>
          <w:iCs/>
          <w:kern w:val="0"/>
          <w:sz w:val="24"/>
          <w:szCs w:val="24"/>
          <w14:ligatures w14:val="none"/>
        </w:rPr>
        <w:t>Eit</w:t>
      </w:r>
      <w:proofErr w:type="spellEnd"/>
      <w:r w:rsidR="00D17C8E" w:rsidRPr="00D17C8E">
        <w:rPr>
          <w:rFonts w:ascii="Calibri" w:eastAsia="Calibri" w:hAnsi="Calibri" w:cs="Calibri"/>
          <w:bCs/>
          <w:i/>
          <w:iCs/>
          <w:kern w:val="0"/>
          <w:sz w:val="24"/>
          <w:szCs w:val="24"/>
          <w14:ligatures w14:val="none"/>
        </w:rPr>
        <w:t xml:space="preserve"> fritt og uavhengig kulturliv som</w:t>
      </w:r>
      <w:r w:rsidR="00C45929" w:rsidRPr="00C45929">
        <w:rPr>
          <w:rFonts w:ascii="UniCenturyOldStyle" w:hAnsi="UniCenturyOldStyle" w:cs="UniCenturyOldStyle"/>
          <w:kern w:val="0"/>
          <w:sz w:val="21"/>
          <w:szCs w:val="21"/>
        </w:rPr>
        <w:t xml:space="preserve"> </w:t>
      </w:r>
      <w:proofErr w:type="spellStart"/>
      <w:r w:rsidR="00C45929" w:rsidRPr="00C45929">
        <w:rPr>
          <w:rFonts w:ascii="Calibri" w:eastAsia="Calibri" w:hAnsi="Calibri" w:cs="Calibri"/>
          <w:bCs/>
          <w:i/>
          <w:iCs/>
          <w:kern w:val="0"/>
          <w:sz w:val="24"/>
          <w:szCs w:val="24"/>
          <w14:ligatures w14:val="none"/>
        </w:rPr>
        <w:t>tek</w:t>
      </w:r>
      <w:proofErr w:type="spellEnd"/>
      <w:r w:rsidR="00C45929" w:rsidRPr="00C45929">
        <w:rPr>
          <w:rFonts w:ascii="Calibri" w:eastAsia="Calibri" w:hAnsi="Calibri" w:cs="Calibri"/>
          <w:bCs/>
          <w:i/>
          <w:iCs/>
          <w:kern w:val="0"/>
          <w:sz w:val="24"/>
          <w:szCs w:val="24"/>
          <w14:ligatures w14:val="none"/>
        </w:rPr>
        <w:t xml:space="preserve"> vare på og </w:t>
      </w:r>
      <w:proofErr w:type="spellStart"/>
      <w:r w:rsidR="00C45929" w:rsidRPr="00C45929">
        <w:rPr>
          <w:rFonts w:ascii="Calibri" w:eastAsia="Calibri" w:hAnsi="Calibri" w:cs="Calibri"/>
          <w:bCs/>
          <w:i/>
          <w:iCs/>
          <w:kern w:val="0"/>
          <w:sz w:val="24"/>
          <w:szCs w:val="24"/>
          <w14:ligatures w14:val="none"/>
        </w:rPr>
        <w:t>formidlar</w:t>
      </w:r>
      <w:proofErr w:type="spellEnd"/>
      <w:r w:rsidR="00C45929" w:rsidRPr="00C45929">
        <w:rPr>
          <w:rFonts w:ascii="Calibri" w:eastAsia="Calibri" w:hAnsi="Calibri" w:cs="Calibri"/>
          <w:bCs/>
          <w:i/>
          <w:iCs/>
          <w:kern w:val="0"/>
          <w:sz w:val="24"/>
          <w:szCs w:val="24"/>
          <w14:ligatures w14:val="none"/>
        </w:rPr>
        <w:t xml:space="preserve"> </w:t>
      </w:r>
      <w:proofErr w:type="gramStart"/>
      <w:r w:rsidR="00C45929" w:rsidRPr="00C45929">
        <w:rPr>
          <w:rFonts w:ascii="Calibri" w:eastAsia="Calibri" w:hAnsi="Calibri" w:cs="Calibri"/>
          <w:bCs/>
          <w:i/>
          <w:iCs/>
          <w:kern w:val="0"/>
          <w:sz w:val="24"/>
          <w:szCs w:val="24"/>
          <w14:ligatures w14:val="none"/>
        </w:rPr>
        <w:t>kulturarv</w:t>
      </w:r>
      <w:r w:rsidR="00C45929">
        <w:rPr>
          <w:rFonts w:ascii="Calibri" w:eastAsia="Calibri" w:hAnsi="Calibri" w:cs="Calibri"/>
          <w:bCs/>
          <w:i/>
          <w:iCs/>
          <w:kern w:val="0"/>
          <w:sz w:val="24"/>
          <w:szCs w:val="24"/>
          <w14:ligatures w14:val="none"/>
        </w:rPr>
        <w:t>…</w:t>
      </w:r>
      <w:proofErr w:type="gramEnd"/>
      <w:r w:rsidR="00C45929">
        <w:rPr>
          <w:rFonts w:ascii="Calibri" w:eastAsia="Calibri" w:hAnsi="Calibri" w:cs="Calibri"/>
          <w:bCs/>
          <w:i/>
          <w:iCs/>
          <w:kern w:val="0"/>
          <w:sz w:val="24"/>
          <w:szCs w:val="24"/>
          <w14:ligatures w14:val="none"/>
        </w:rPr>
        <w:t>.</w:t>
      </w:r>
      <w:r w:rsidR="003E1DF2" w:rsidRPr="003E1DF2">
        <w:rPr>
          <w:rFonts w:ascii="UniCenturyOldStyle" w:hAnsi="UniCenturyOldStyle" w:cs="UniCenturyOldStyle"/>
          <w:kern w:val="0"/>
          <w:sz w:val="21"/>
          <w:szCs w:val="21"/>
        </w:rPr>
        <w:t xml:space="preserve"> </w:t>
      </w:r>
      <w:r w:rsidR="003E1DF2" w:rsidRPr="003E1DF2">
        <w:rPr>
          <w:rFonts w:ascii="Calibri" w:eastAsia="Calibri" w:hAnsi="Calibri" w:cs="Calibri"/>
          <w:bCs/>
          <w:i/>
          <w:iCs/>
          <w:kern w:val="0"/>
          <w:sz w:val="24"/>
          <w:szCs w:val="24"/>
          <w14:ligatures w14:val="none"/>
        </w:rPr>
        <w:t xml:space="preserve">tilbyr </w:t>
      </w:r>
      <w:proofErr w:type="spellStart"/>
      <w:r w:rsidR="003E1DF2" w:rsidRPr="003E1DF2">
        <w:rPr>
          <w:rFonts w:ascii="Calibri" w:eastAsia="Calibri" w:hAnsi="Calibri" w:cs="Calibri"/>
          <w:bCs/>
          <w:i/>
          <w:iCs/>
          <w:kern w:val="0"/>
          <w:sz w:val="24"/>
          <w:szCs w:val="24"/>
          <w14:ligatures w14:val="none"/>
        </w:rPr>
        <w:t>møteplassar</w:t>
      </w:r>
      <w:proofErr w:type="spellEnd"/>
      <w:r w:rsidR="003E1DF2" w:rsidRPr="003E1DF2">
        <w:rPr>
          <w:rFonts w:ascii="Calibri" w:eastAsia="Calibri" w:hAnsi="Calibri" w:cs="Calibri"/>
          <w:bCs/>
          <w:i/>
          <w:iCs/>
          <w:kern w:val="0"/>
          <w:sz w:val="24"/>
          <w:szCs w:val="24"/>
          <w14:ligatures w14:val="none"/>
        </w:rPr>
        <w:t xml:space="preserve"> og </w:t>
      </w:r>
      <w:proofErr w:type="spellStart"/>
      <w:r w:rsidR="003E1DF2" w:rsidRPr="003E1DF2">
        <w:rPr>
          <w:rFonts w:ascii="Calibri" w:eastAsia="Calibri" w:hAnsi="Calibri" w:cs="Calibri"/>
          <w:bCs/>
          <w:i/>
          <w:iCs/>
          <w:kern w:val="0"/>
          <w:sz w:val="24"/>
          <w:szCs w:val="24"/>
          <w14:ligatures w14:val="none"/>
        </w:rPr>
        <w:t>byggjer</w:t>
      </w:r>
      <w:proofErr w:type="spellEnd"/>
      <w:r w:rsidR="003E1DF2" w:rsidRPr="003E1DF2">
        <w:rPr>
          <w:rFonts w:ascii="Calibri" w:eastAsia="Calibri" w:hAnsi="Calibri" w:cs="Calibri"/>
          <w:bCs/>
          <w:i/>
          <w:iCs/>
          <w:kern w:val="0"/>
          <w:sz w:val="24"/>
          <w:szCs w:val="24"/>
          <w14:ligatures w14:val="none"/>
        </w:rPr>
        <w:t xml:space="preserve"> fellesskap</w:t>
      </w:r>
    </w:p>
    <w:p w14:paraId="5515B548" w14:textId="46D51FD9" w:rsidR="00F93CC2" w:rsidRPr="00F93CC2" w:rsidRDefault="00F93CC2" w:rsidP="00F93CC2">
      <w:pPr>
        <w:numPr>
          <w:ilvl w:val="0"/>
          <w:numId w:val="17"/>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Hurdalserklæringen</w:t>
      </w:r>
      <w:r w:rsidR="002F6309">
        <w:rPr>
          <w:rFonts w:ascii="Calibri" w:eastAsia="Calibri" w:hAnsi="Calibri" w:cs="Calibri"/>
          <w:bCs/>
          <w:kern w:val="0"/>
          <w:sz w:val="24"/>
          <w:szCs w:val="24"/>
          <w14:ligatures w14:val="none"/>
        </w:rPr>
        <w:t xml:space="preserve">: </w:t>
      </w:r>
      <w:r w:rsidR="00EA54ED" w:rsidRPr="00EA54ED">
        <w:rPr>
          <w:rFonts w:ascii="Calibri" w:eastAsia="Calibri" w:hAnsi="Calibri" w:cs="Calibri"/>
          <w:bCs/>
          <w:kern w:val="0"/>
          <w:sz w:val="24"/>
          <w:szCs w:val="24"/>
          <w14:ligatures w14:val="none"/>
        </w:rPr>
        <w:t>«</w:t>
      </w:r>
      <w:r w:rsidR="00EA54ED" w:rsidRPr="00EA54ED">
        <w:rPr>
          <w:rFonts w:ascii="Calibri" w:eastAsia="Calibri" w:hAnsi="Calibri" w:cs="Calibri"/>
          <w:bCs/>
          <w:i/>
          <w:iCs/>
          <w:kern w:val="0"/>
          <w:sz w:val="24"/>
          <w:szCs w:val="24"/>
          <w14:ligatures w14:val="none"/>
        </w:rPr>
        <w:t xml:space="preserve">Regjeringa vil bidra til å samle og koordinere sektoren og støtte den frivillige innsatsen, som er heilt </w:t>
      </w:r>
      <w:proofErr w:type="spellStart"/>
      <w:r w:rsidR="00EA54ED" w:rsidRPr="00EA54ED">
        <w:rPr>
          <w:rFonts w:ascii="Calibri" w:eastAsia="Calibri" w:hAnsi="Calibri" w:cs="Calibri"/>
          <w:bCs/>
          <w:i/>
          <w:iCs/>
          <w:kern w:val="0"/>
          <w:sz w:val="24"/>
          <w:szCs w:val="24"/>
          <w14:ligatures w14:val="none"/>
        </w:rPr>
        <w:t>avgjerande</w:t>
      </w:r>
      <w:proofErr w:type="spellEnd"/>
      <w:r w:rsidR="00EA54ED" w:rsidRPr="00EA54ED">
        <w:rPr>
          <w:rFonts w:ascii="Calibri" w:eastAsia="Calibri" w:hAnsi="Calibri" w:cs="Calibri"/>
          <w:bCs/>
          <w:i/>
          <w:iCs/>
          <w:kern w:val="0"/>
          <w:sz w:val="24"/>
          <w:szCs w:val="24"/>
          <w14:ligatures w14:val="none"/>
        </w:rPr>
        <w:t xml:space="preserve"> på feltet»</w:t>
      </w:r>
    </w:p>
    <w:p w14:paraId="5708C0E4" w14:textId="00B1F2AD" w:rsidR="00F93CC2" w:rsidRPr="00F93CC2" w:rsidRDefault="0043049D" w:rsidP="007B29C1">
      <w:pPr>
        <w:numPr>
          <w:ilvl w:val="0"/>
          <w:numId w:val="17"/>
        </w:numPr>
        <w:spacing w:after="200" w:line="276" w:lineRule="auto"/>
        <w:rPr>
          <w:rFonts w:ascii="Calibri" w:eastAsia="Calibri" w:hAnsi="Calibri" w:cs="Calibri"/>
          <w:bCs/>
          <w:i/>
          <w:iCs/>
          <w:kern w:val="0"/>
          <w:sz w:val="24"/>
          <w:szCs w:val="24"/>
          <w14:ligatures w14:val="none"/>
        </w:rPr>
      </w:pPr>
      <w:r>
        <w:rPr>
          <w:rFonts w:ascii="Calibri" w:eastAsia="Calibri" w:hAnsi="Calibri" w:cs="Calibri"/>
          <w:bCs/>
          <w:kern w:val="0"/>
          <w:sz w:val="24"/>
          <w:szCs w:val="24"/>
          <w14:ligatures w14:val="none"/>
        </w:rPr>
        <w:t>Regjeringens s</w:t>
      </w:r>
      <w:r w:rsidR="00F93CC2" w:rsidRPr="00F93CC2">
        <w:rPr>
          <w:rFonts w:ascii="Calibri" w:eastAsia="Calibri" w:hAnsi="Calibri" w:cs="Calibri"/>
          <w:bCs/>
          <w:kern w:val="0"/>
          <w:sz w:val="24"/>
          <w:szCs w:val="24"/>
          <w14:ligatures w14:val="none"/>
        </w:rPr>
        <w:t>trategi for kulturfrivillighet ("Rom for deltakelse»</w:t>
      </w:r>
      <w:r>
        <w:rPr>
          <w:rFonts w:ascii="Calibri" w:eastAsia="Calibri" w:hAnsi="Calibri" w:cs="Calibri"/>
          <w:bCs/>
          <w:kern w:val="0"/>
          <w:sz w:val="24"/>
          <w:szCs w:val="24"/>
          <w14:ligatures w14:val="none"/>
        </w:rPr>
        <w:t xml:space="preserve"> 2023</w:t>
      </w:r>
      <w:r w:rsidR="00F93CC2" w:rsidRPr="00F93CC2">
        <w:rPr>
          <w:rFonts w:ascii="Calibri" w:eastAsia="Calibri" w:hAnsi="Calibri" w:cs="Calibri"/>
          <w:bCs/>
          <w:kern w:val="0"/>
          <w:sz w:val="24"/>
          <w:szCs w:val="24"/>
          <w14:ligatures w14:val="none"/>
        </w:rPr>
        <w:t>)</w:t>
      </w:r>
      <w:r w:rsidR="002545B7">
        <w:rPr>
          <w:rFonts w:ascii="Calibri" w:eastAsia="Calibri" w:hAnsi="Calibri" w:cs="Calibri"/>
          <w:bCs/>
          <w:kern w:val="0"/>
          <w:sz w:val="24"/>
          <w:szCs w:val="24"/>
          <w14:ligatures w14:val="none"/>
        </w:rPr>
        <w:t xml:space="preserve">: </w:t>
      </w:r>
      <w:r w:rsidR="002545B7" w:rsidRPr="002545B7">
        <w:rPr>
          <w:rFonts w:ascii="Calibri" w:eastAsia="Calibri" w:hAnsi="Calibri" w:cs="Calibri"/>
          <w:bCs/>
          <w:i/>
          <w:iCs/>
          <w:kern w:val="0"/>
          <w:sz w:val="24"/>
          <w:szCs w:val="24"/>
          <w14:ligatures w14:val="none"/>
        </w:rPr>
        <w:t>«Regjeringen vil støtte opp under regionale initiativ for opprettelse av samarbeidsorganer på kulturområdet»</w:t>
      </w:r>
    </w:p>
    <w:p w14:paraId="05DCCCEA" w14:textId="005BFA9D" w:rsidR="00F93CC2" w:rsidRPr="00F93CC2" w:rsidRDefault="00F93CC2" w:rsidP="00F93CC2">
      <w:pPr>
        <w:numPr>
          <w:ilvl w:val="0"/>
          <w:numId w:val="17"/>
        </w:numPr>
        <w:spacing w:after="200" w:line="276" w:lineRule="auto"/>
        <w:rPr>
          <w:rFonts w:ascii="Calibri" w:eastAsia="Calibri" w:hAnsi="Calibri" w:cs="Calibri"/>
          <w:bCs/>
          <w:i/>
          <w:iCs/>
          <w:kern w:val="0"/>
          <w:sz w:val="24"/>
          <w:szCs w:val="24"/>
          <w14:ligatures w14:val="none"/>
        </w:rPr>
      </w:pPr>
      <w:r w:rsidRPr="00F93CC2">
        <w:rPr>
          <w:rFonts w:ascii="Calibri" w:eastAsia="Calibri" w:hAnsi="Calibri" w:cs="Calibri"/>
          <w:bCs/>
          <w:kern w:val="0"/>
          <w:sz w:val="24"/>
          <w:szCs w:val="24"/>
          <w14:ligatures w14:val="none"/>
        </w:rPr>
        <w:t>Riksantikvarens frivillighetsstrategi </w:t>
      </w:r>
      <w:r w:rsidR="000B597B">
        <w:rPr>
          <w:rFonts w:ascii="Calibri" w:eastAsia="Calibri" w:hAnsi="Calibri" w:cs="Calibri"/>
          <w:bCs/>
          <w:kern w:val="0"/>
          <w:sz w:val="24"/>
          <w:szCs w:val="24"/>
          <w14:ligatures w14:val="none"/>
        </w:rPr>
        <w:t>(2022</w:t>
      </w:r>
      <w:r w:rsidR="000B597B" w:rsidRPr="000B597B">
        <w:rPr>
          <w:rFonts w:ascii="Calibri" w:eastAsia="Calibri" w:hAnsi="Calibri" w:cs="Calibri"/>
          <w:bCs/>
          <w:i/>
          <w:iCs/>
          <w:kern w:val="0"/>
          <w:sz w:val="24"/>
          <w:szCs w:val="24"/>
          <w14:ligatures w14:val="none"/>
        </w:rPr>
        <w:t xml:space="preserve">): </w:t>
      </w:r>
      <w:r w:rsidR="000B597B" w:rsidRPr="000B597B">
        <w:rPr>
          <w:rFonts w:ascii="Calibri" w:eastAsia="Calibri" w:hAnsi="Calibri" w:cs="Calibri"/>
          <w:b/>
          <w:bCs/>
          <w:i/>
          <w:iCs/>
          <w:kern w:val="0"/>
          <w:sz w:val="24"/>
          <w:szCs w:val="24"/>
          <w14:ligatures w14:val="none"/>
        </w:rPr>
        <w:t>«</w:t>
      </w:r>
      <w:r w:rsidR="000B597B" w:rsidRPr="000B597B">
        <w:rPr>
          <w:rFonts w:ascii="Calibri" w:eastAsia="Calibri" w:hAnsi="Calibri" w:cs="Calibri"/>
          <w:bCs/>
          <w:i/>
          <w:iCs/>
          <w:kern w:val="0"/>
          <w:sz w:val="24"/>
          <w:szCs w:val="24"/>
          <w14:ligatures w14:val="none"/>
        </w:rPr>
        <w:t>Det er et behov for større grad av samordning på området»</w:t>
      </w:r>
    </w:p>
    <w:p w14:paraId="3F7EF3A2" w14:textId="77777777" w:rsidR="00B33ED9" w:rsidRPr="00B33ED9" w:rsidRDefault="00B33ED9" w:rsidP="00B33ED9">
      <w:pPr>
        <w:numPr>
          <w:ilvl w:val="0"/>
          <w:numId w:val="17"/>
        </w:numPr>
        <w:spacing w:after="0" w:line="276" w:lineRule="auto"/>
        <w:rPr>
          <w:rFonts w:ascii="Calibri" w:eastAsia="Calibri" w:hAnsi="Calibri" w:cs="Calibri"/>
          <w:bCs/>
          <w:kern w:val="0"/>
          <w:sz w:val="24"/>
          <w:szCs w:val="24"/>
          <w14:ligatures w14:val="none"/>
        </w:rPr>
      </w:pPr>
      <w:r w:rsidRPr="00B33ED9">
        <w:rPr>
          <w:rFonts w:ascii="Calibri" w:eastAsia="Calibri" w:hAnsi="Calibri" w:cs="Calibri"/>
          <w:bCs/>
          <w:kern w:val="0"/>
          <w:sz w:val="24"/>
          <w:szCs w:val="24"/>
          <w14:ligatures w14:val="none"/>
        </w:rPr>
        <w:t xml:space="preserve">Regionalplan for kultur i </w:t>
      </w:r>
      <w:proofErr w:type="spellStart"/>
      <w:r w:rsidRPr="00B33ED9">
        <w:rPr>
          <w:rFonts w:ascii="Calibri" w:eastAsia="Calibri" w:hAnsi="Calibri" w:cs="Calibri"/>
          <w:bCs/>
          <w:kern w:val="0"/>
          <w:sz w:val="24"/>
          <w:szCs w:val="24"/>
          <w14:ligatures w14:val="none"/>
        </w:rPr>
        <w:t>Vestland</w:t>
      </w:r>
      <w:proofErr w:type="spellEnd"/>
      <w:r w:rsidRPr="00B33ED9">
        <w:rPr>
          <w:rFonts w:ascii="Calibri" w:eastAsia="Calibri" w:hAnsi="Calibri" w:cs="Calibri"/>
          <w:bCs/>
          <w:kern w:val="0"/>
          <w:sz w:val="24"/>
          <w:szCs w:val="24"/>
          <w14:ligatures w14:val="none"/>
        </w:rPr>
        <w:t xml:space="preserve"> fylkeskommune 2023-2035 («Kultur bygger samfunn»):</w:t>
      </w:r>
    </w:p>
    <w:p w14:paraId="04555B08" w14:textId="77777777" w:rsidR="00B33ED9" w:rsidRPr="00B33ED9" w:rsidRDefault="00B33ED9" w:rsidP="00B33ED9">
      <w:pPr>
        <w:spacing w:after="0" w:line="276" w:lineRule="auto"/>
        <w:ind w:left="720"/>
        <w:rPr>
          <w:rFonts w:ascii="Calibri" w:eastAsia="Calibri" w:hAnsi="Calibri" w:cs="Calibri"/>
          <w:bCs/>
          <w:i/>
          <w:iCs/>
          <w:kern w:val="0"/>
          <w:sz w:val="24"/>
          <w:szCs w:val="24"/>
          <w14:ligatures w14:val="none"/>
        </w:rPr>
      </w:pPr>
      <w:r w:rsidRPr="00B33ED9">
        <w:rPr>
          <w:rFonts w:ascii="Calibri" w:eastAsia="Calibri" w:hAnsi="Calibri" w:cs="Calibri"/>
          <w:bCs/>
          <w:i/>
          <w:iCs/>
          <w:kern w:val="0"/>
          <w:sz w:val="24"/>
          <w:szCs w:val="24"/>
          <w14:ligatures w14:val="none"/>
        </w:rPr>
        <w:t xml:space="preserve">«Gode nettverk, klynger og samhandlingsarenaer for kunnskapsdeling og utvikling er </w:t>
      </w:r>
      <w:proofErr w:type="spellStart"/>
      <w:r w:rsidRPr="00B33ED9">
        <w:rPr>
          <w:rFonts w:ascii="Calibri" w:eastAsia="Calibri" w:hAnsi="Calibri" w:cs="Calibri"/>
          <w:bCs/>
          <w:i/>
          <w:iCs/>
          <w:kern w:val="0"/>
          <w:sz w:val="24"/>
          <w:szCs w:val="24"/>
          <w14:ligatures w14:val="none"/>
        </w:rPr>
        <w:t>ein</w:t>
      </w:r>
      <w:proofErr w:type="spellEnd"/>
      <w:r w:rsidRPr="00B33ED9">
        <w:rPr>
          <w:rFonts w:ascii="Calibri" w:eastAsia="Calibri" w:hAnsi="Calibri" w:cs="Calibri"/>
          <w:bCs/>
          <w:i/>
          <w:iCs/>
          <w:kern w:val="0"/>
          <w:sz w:val="24"/>
          <w:szCs w:val="24"/>
          <w14:ligatures w14:val="none"/>
        </w:rPr>
        <w:t xml:space="preserve"> </w:t>
      </w:r>
      <w:proofErr w:type="spellStart"/>
      <w:r w:rsidRPr="00B33ED9">
        <w:rPr>
          <w:rFonts w:ascii="Calibri" w:eastAsia="Calibri" w:hAnsi="Calibri" w:cs="Calibri"/>
          <w:bCs/>
          <w:i/>
          <w:iCs/>
          <w:kern w:val="0"/>
          <w:sz w:val="24"/>
          <w:szCs w:val="24"/>
          <w14:ligatures w14:val="none"/>
        </w:rPr>
        <w:t>føresetnad</w:t>
      </w:r>
      <w:proofErr w:type="spellEnd"/>
      <w:r w:rsidRPr="00B33ED9">
        <w:rPr>
          <w:rFonts w:ascii="Calibri" w:eastAsia="Calibri" w:hAnsi="Calibri" w:cs="Calibri"/>
          <w:bCs/>
          <w:i/>
          <w:iCs/>
          <w:kern w:val="0"/>
          <w:sz w:val="24"/>
          <w:szCs w:val="24"/>
          <w14:ligatures w14:val="none"/>
        </w:rPr>
        <w:t xml:space="preserve"> for å </w:t>
      </w:r>
      <w:proofErr w:type="spellStart"/>
      <w:r w:rsidRPr="00B33ED9">
        <w:rPr>
          <w:rFonts w:ascii="Calibri" w:eastAsia="Calibri" w:hAnsi="Calibri" w:cs="Calibri"/>
          <w:bCs/>
          <w:i/>
          <w:iCs/>
          <w:kern w:val="0"/>
          <w:sz w:val="24"/>
          <w:szCs w:val="24"/>
          <w14:ligatures w14:val="none"/>
        </w:rPr>
        <w:t>lukkast</w:t>
      </w:r>
      <w:proofErr w:type="spellEnd"/>
      <w:r w:rsidRPr="00B33ED9">
        <w:rPr>
          <w:rFonts w:ascii="Calibri" w:eastAsia="Calibri" w:hAnsi="Calibri" w:cs="Calibri"/>
          <w:bCs/>
          <w:i/>
          <w:iCs/>
          <w:kern w:val="0"/>
          <w:sz w:val="24"/>
          <w:szCs w:val="24"/>
          <w14:ligatures w14:val="none"/>
        </w:rPr>
        <w:t>.»</w:t>
      </w:r>
    </w:p>
    <w:p w14:paraId="5991F8D4" w14:textId="77777777" w:rsidR="00B33ED9" w:rsidRPr="00B33ED9" w:rsidRDefault="00B33ED9" w:rsidP="00B33ED9">
      <w:pPr>
        <w:spacing w:after="0" w:line="276" w:lineRule="auto"/>
        <w:ind w:left="720"/>
        <w:rPr>
          <w:rFonts w:ascii="Calibri" w:eastAsia="Calibri" w:hAnsi="Calibri" w:cs="Calibri"/>
          <w:bCs/>
          <w:i/>
          <w:iCs/>
          <w:kern w:val="0"/>
          <w:sz w:val="24"/>
          <w:szCs w:val="24"/>
          <w14:ligatures w14:val="none"/>
        </w:rPr>
      </w:pPr>
      <w:r w:rsidRPr="00B33ED9">
        <w:rPr>
          <w:rFonts w:ascii="Calibri" w:eastAsia="Calibri" w:hAnsi="Calibri" w:cs="Calibri"/>
          <w:bCs/>
          <w:i/>
          <w:iCs/>
          <w:kern w:val="0"/>
          <w:sz w:val="24"/>
          <w:szCs w:val="24"/>
          <w14:ligatures w14:val="none"/>
        </w:rPr>
        <w:t xml:space="preserve">«Styrke </w:t>
      </w:r>
      <w:proofErr w:type="spellStart"/>
      <w:r w:rsidRPr="00B33ED9">
        <w:rPr>
          <w:rFonts w:ascii="Calibri" w:eastAsia="Calibri" w:hAnsi="Calibri" w:cs="Calibri"/>
          <w:bCs/>
          <w:i/>
          <w:iCs/>
          <w:kern w:val="0"/>
          <w:sz w:val="24"/>
          <w:szCs w:val="24"/>
          <w14:ligatures w14:val="none"/>
        </w:rPr>
        <w:t>dei</w:t>
      </w:r>
      <w:proofErr w:type="spellEnd"/>
      <w:r w:rsidRPr="00B33ED9">
        <w:rPr>
          <w:rFonts w:ascii="Calibri" w:eastAsia="Calibri" w:hAnsi="Calibri" w:cs="Calibri"/>
          <w:bCs/>
          <w:i/>
          <w:iCs/>
          <w:kern w:val="0"/>
          <w:sz w:val="24"/>
          <w:szCs w:val="24"/>
          <w14:ligatures w14:val="none"/>
        </w:rPr>
        <w:t xml:space="preserve"> regionale </w:t>
      </w:r>
      <w:proofErr w:type="spellStart"/>
      <w:r w:rsidRPr="00B33ED9">
        <w:rPr>
          <w:rFonts w:ascii="Calibri" w:eastAsia="Calibri" w:hAnsi="Calibri" w:cs="Calibri"/>
          <w:bCs/>
          <w:i/>
          <w:iCs/>
          <w:kern w:val="0"/>
          <w:sz w:val="24"/>
          <w:szCs w:val="24"/>
          <w14:ligatures w14:val="none"/>
        </w:rPr>
        <w:t>paraplyorganisasjonane</w:t>
      </w:r>
      <w:proofErr w:type="spellEnd"/>
      <w:r w:rsidRPr="00B33ED9">
        <w:rPr>
          <w:rFonts w:ascii="Calibri" w:eastAsia="Calibri" w:hAnsi="Calibri" w:cs="Calibri"/>
          <w:bCs/>
          <w:i/>
          <w:iCs/>
          <w:kern w:val="0"/>
          <w:sz w:val="24"/>
          <w:szCs w:val="24"/>
          <w14:ligatures w14:val="none"/>
        </w:rPr>
        <w:t xml:space="preserve"> på kulturfeltet, og støtte oppretting av nye, t.d. for kulturvern.»</w:t>
      </w:r>
    </w:p>
    <w:p w14:paraId="74DE213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08AE4CE6" w14:textId="77777777" w:rsidR="00F93CC2" w:rsidRDefault="00F93CC2" w:rsidP="00F93CC2">
      <w:pPr>
        <w:numPr>
          <w:ilvl w:val="0"/>
          <w:numId w:val="18"/>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Hvordan vil prosjektet bidra reelt til ambisjoner og mål i plan- og strategidokumentene?</w:t>
      </w:r>
      <w:r w:rsidRPr="00F93CC2">
        <w:rPr>
          <w:rFonts w:ascii="Calibri" w:eastAsia="Calibri" w:hAnsi="Calibri" w:cs="Calibri"/>
          <w:b/>
          <w:kern w:val="0"/>
          <w:sz w:val="24"/>
          <w:szCs w:val="24"/>
          <w14:ligatures w14:val="none"/>
        </w:rPr>
        <w:t> </w:t>
      </w:r>
    </w:p>
    <w:p w14:paraId="475F97F1" w14:textId="77777777" w:rsidR="002F3028" w:rsidRPr="00171390" w:rsidRDefault="002F3028" w:rsidP="002B7D2A">
      <w:pPr>
        <w:tabs>
          <w:tab w:val="left" w:pos="426"/>
        </w:tabs>
        <w:spacing w:after="200" w:line="276" w:lineRule="auto"/>
        <w:ind w:left="426"/>
        <w:rPr>
          <w:rFonts w:ascii="Calibri" w:eastAsia="Calibri" w:hAnsi="Calibri" w:cs="Calibri"/>
          <w:bCs/>
          <w:kern w:val="0"/>
          <w:sz w:val="24"/>
          <w:szCs w:val="24"/>
          <w14:ligatures w14:val="none"/>
        </w:rPr>
      </w:pPr>
      <w:r w:rsidRPr="00171390">
        <w:rPr>
          <w:rFonts w:ascii="Calibri" w:eastAsia="Calibri" w:hAnsi="Calibri" w:cs="Calibri"/>
          <w:bCs/>
          <w:kern w:val="0"/>
          <w:sz w:val="24"/>
          <w:szCs w:val="24"/>
          <w14:ligatures w14:val="none"/>
        </w:rPr>
        <w:t xml:space="preserve">Kulturvernforbundet er paraplyorganisasjonen for de landsomfattende kulturvernorganisasjonene. Forbundet har 31 medlemsorganisasjoner med ca. 2600 lokale lag og 270 000 medlemmer og frivillige. I våre organisasjoner finnes det ca. 200 lokale lag med ca. 30 000 frivillige kulturvernere bare i </w:t>
      </w:r>
      <w:proofErr w:type="spellStart"/>
      <w:r w:rsidRPr="00171390">
        <w:rPr>
          <w:rFonts w:ascii="Calibri" w:eastAsia="Calibri" w:hAnsi="Calibri" w:cs="Calibri"/>
          <w:bCs/>
          <w:kern w:val="0"/>
          <w:sz w:val="24"/>
          <w:szCs w:val="24"/>
          <w14:ligatures w14:val="none"/>
        </w:rPr>
        <w:t>Vestland</w:t>
      </w:r>
      <w:proofErr w:type="spellEnd"/>
      <w:r w:rsidRPr="00171390">
        <w:rPr>
          <w:rFonts w:ascii="Calibri" w:eastAsia="Calibri" w:hAnsi="Calibri" w:cs="Calibri"/>
          <w:bCs/>
          <w:kern w:val="0"/>
          <w:sz w:val="24"/>
          <w:szCs w:val="24"/>
          <w14:ligatures w14:val="none"/>
        </w:rPr>
        <w:t xml:space="preserve"> fylke. I tillegg finnes det en rekke uorganiserte lag/foreninger og miljøer som vi ønsker å få med i dette nettverket.  </w:t>
      </w:r>
    </w:p>
    <w:p w14:paraId="3954DA2F" w14:textId="77777777" w:rsidR="002F3028" w:rsidRDefault="002F3028" w:rsidP="002B7D2A">
      <w:pPr>
        <w:tabs>
          <w:tab w:val="left" w:pos="426"/>
        </w:tabs>
        <w:spacing w:after="200" w:line="276" w:lineRule="auto"/>
        <w:ind w:left="426"/>
        <w:rPr>
          <w:rFonts w:ascii="Calibri" w:eastAsia="Calibri" w:hAnsi="Calibri" w:cs="Calibri"/>
          <w:bCs/>
          <w:kern w:val="0"/>
          <w:sz w:val="24"/>
          <w:szCs w:val="24"/>
          <w14:ligatures w14:val="none"/>
        </w:rPr>
      </w:pPr>
      <w:r w:rsidRPr="00171390">
        <w:rPr>
          <w:rFonts w:ascii="Calibri" w:eastAsia="Calibri" w:hAnsi="Calibri" w:cs="Calibri"/>
          <w:bCs/>
          <w:kern w:val="0"/>
          <w:sz w:val="24"/>
          <w:szCs w:val="24"/>
          <w14:ligatures w14:val="none"/>
        </w:rPr>
        <w:t xml:space="preserve">Med en så omfattende regional medlemsmasse, har behovet for en bedre organisering og samordning av det frivillige kulturvernfeltet nå blitt veldig stort. Vi ønsker derfor å etablere et regionalt kulturvernnettverk for lokale lag/foreninger/miljøer i hele </w:t>
      </w:r>
      <w:proofErr w:type="spellStart"/>
      <w:r w:rsidRPr="00171390">
        <w:rPr>
          <w:rFonts w:ascii="Calibri" w:eastAsia="Calibri" w:hAnsi="Calibri" w:cs="Calibri"/>
          <w:bCs/>
          <w:kern w:val="0"/>
          <w:sz w:val="24"/>
          <w:szCs w:val="24"/>
          <w14:ligatures w14:val="none"/>
        </w:rPr>
        <w:t>Vestland</w:t>
      </w:r>
      <w:proofErr w:type="spellEnd"/>
      <w:r w:rsidRPr="00171390">
        <w:rPr>
          <w:rFonts w:ascii="Calibri" w:eastAsia="Calibri" w:hAnsi="Calibri" w:cs="Calibri"/>
          <w:bCs/>
          <w:kern w:val="0"/>
          <w:sz w:val="24"/>
          <w:szCs w:val="24"/>
          <w14:ligatures w14:val="none"/>
        </w:rPr>
        <w:t xml:space="preserve"> fylke. Dette er etterspurt av både frivilligheten, samt sentrale og regionale myndigheter og er et tiltak som foreslås i både Hurdalserklæringen, Regjeringens strategi for kulturfrivillighet, Kulturmiljømeldingen, Regional plan for kultur i </w:t>
      </w:r>
      <w:proofErr w:type="spellStart"/>
      <w:r w:rsidRPr="00171390">
        <w:rPr>
          <w:rFonts w:ascii="Calibri" w:eastAsia="Calibri" w:hAnsi="Calibri" w:cs="Calibri"/>
          <w:bCs/>
          <w:kern w:val="0"/>
          <w:sz w:val="24"/>
          <w:szCs w:val="24"/>
          <w14:ligatures w14:val="none"/>
        </w:rPr>
        <w:t>Vestland</w:t>
      </w:r>
      <w:proofErr w:type="spellEnd"/>
      <w:r w:rsidRPr="00171390">
        <w:rPr>
          <w:rFonts w:ascii="Calibri" w:eastAsia="Calibri" w:hAnsi="Calibri" w:cs="Calibri"/>
          <w:bCs/>
          <w:kern w:val="0"/>
          <w:sz w:val="24"/>
          <w:szCs w:val="24"/>
          <w14:ligatures w14:val="none"/>
        </w:rPr>
        <w:t xml:space="preserve"> fylkeskommune og i Riksantikvarens frivillighetsstrategi. </w:t>
      </w:r>
    </w:p>
    <w:p w14:paraId="6F4ED874" w14:textId="77777777" w:rsidR="002B7D2A"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lastRenderedPageBreak/>
        <w:t xml:space="preserve">Fylkestinget i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fylkeskommune</w:t>
      </w:r>
      <w:r w:rsidRPr="00F93CC2">
        <w:rPr>
          <w:rFonts w:ascii="Calibri" w:eastAsia="Calibri" w:hAnsi="Calibri" w:cs="Calibri"/>
          <w:bCs/>
          <w:kern w:val="0"/>
          <w:sz w:val="24"/>
          <w:szCs w:val="24"/>
          <w14:ligatures w14:val="none"/>
        </w:rPr>
        <w:t xml:space="preserve"> vedtok ny</w:t>
      </w:r>
      <w:r>
        <w:rPr>
          <w:rFonts w:ascii="Calibri" w:eastAsia="Calibri" w:hAnsi="Calibri" w:cs="Calibri"/>
          <w:bCs/>
          <w:kern w:val="0"/>
          <w:sz w:val="24"/>
          <w:szCs w:val="24"/>
          <w14:ligatures w14:val="none"/>
        </w:rPr>
        <w:t xml:space="preserve"> regional plan for kultur 15. mars 2023 – en langsiktig plan for utviklingen av kulturfeltet i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som skal gjelde frem til 2035: </w:t>
      </w:r>
      <w:r w:rsidRPr="00742DBF">
        <w:rPr>
          <w:rFonts w:ascii="Calibri" w:eastAsia="Calibri" w:hAnsi="Calibri" w:cs="Calibri"/>
          <w:bCs/>
          <w:i/>
          <w:iCs/>
          <w:kern w:val="0"/>
          <w:sz w:val="24"/>
          <w:szCs w:val="24"/>
          <w14:ligatures w14:val="none"/>
        </w:rPr>
        <w:t xml:space="preserve">«Som </w:t>
      </w:r>
      <w:proofErr w:type="spellStart"/>
      <w:r w:rsidRPr="00742DBF">
        <w:rPr>
          <w:rFonts w:ascii="Calibri" w:eastAsia="Calibri" w:hAnsi="Calibri" w:cs="Calibri"/>
          <w:bCs/>
          <w:i/>
          <w:iCs/>
          <w:kern w:val="0"/>
          <w:sz w:val="24"/>
          <w:szCs w:val="24"/>
          <w14:ligatures w14:val="none"/>
        </w:rPr>
        <w:t>ein</w:t>
      </w:r>
      <w:proofErr w:type="spellEnd"/>
      <w:r w:rsidRPr="00742DBF">
        <w:rPr>
          <w:rFonts w:ascii="Calibri" w:eastAsia="Calibri" w:hAnsi="Calibri" w:cs="Calibri"/>
          <w:bCs/>
          <w:i/>
          <w:iCs/>
          <w:kern w:val="0"/>
          <w:sz w:val="24"/>
          <w:szCs w:val="24"/>
          <w14:ligatures w14:val="none"/>
        </w:rPr>
        <w:t xml:space="preserve"> </w:t>
      </w:r>
      <w:proofErr w:type="spellStart"/>
      <w:r w:rsidRPr="00742DBF">
        <w:rPr>
          <w:rFonts w:ascii="Calibri" w:eastAsia="Calibri" w:hAnsi="Calibri" w:cs="Calibri"/>
          <w:bCs/>
          <w:i/>
          <w:iCs/>
          <w:kern w:val="0"/>
          <w:sz w:val="24"/>
          <w:szCs w:val="24"/>
          <w14:ligatures w14:val="none"/>
        </w:rPr>
        <w:t>leiande</w:t>
      </w:r>
      <w:proofErr w:type="spellEnd"/>
      <w:r w:rsidRPr="00742DBF">
        <w:rPr>
          <w:rFonts w:ascii="Calibri" w:eastAsia="Calibri" w:hAnsi="Calibri" w:cs="Calibri"/>
          <w:bCs/>
          <w:i/>
          <w:iCs/>
          <w:kern w:val="0"/>
          <w:sz w:val="24"/>
          <w:szCs w:val="24"/>
          <w14:ligatures w14:val="none"/>
        </w:rPr>
        <w:t xml:space="preserve"> region må </w:t>
      </w:r>
      <w:proofErr w:type="spellStart"/>
      <w:r w:rsidRPr="00742DBF">
        <w:rPr>
          <w:rFonts w:ascii="Calibri" w:eastAsia="Calibri" w:hAnsi="Calibri" w:cs="Calibri"/>
          <w:bCs/>
          <w:i/>
          <w:iCs/>
          <w:kern w:val="0"/>
          <w:sz w:val="24"/>
          <w:szCs w:val="24"/>
          <w14:ligatures w14:val="none"/>
        </w:rPr>
        <w:t>Vestland</w:t>
      </w:r>
      <w:proofErr w:type="spellEnd"/>
      <w:r w:rsidRPr="00742DBF">
        <w:rPr>
          <w:rFonts w:ascii="Calibri" w:eastAsia="Calibri" w:hAnsi="Calibri" w:cs="Calibri"/>
          <w:bCs/>
          <w:i/>
          <w:iCs/>
          <w:kern w:val="0"/>
          <w:sz w:val="24"/>
          <w:szCs w:val="24"/>
          <w14:ligatures w14:val="none"/>
        </w:rPr>
        <w:t xml:space="preserve"> legge til rette for at det skal </w:t>
      </w:r>
      <w:proofErr w:type="spellStart"/>
      <w:r w:rsidRPr="00742DBF">
        <w:rPr>
          <w:rFonts w:ascii="Calibri" w:eastAsia="Calibri" w:hAnsi="Calibri" w:cs="Calibri"/>
          <w:bCs/>
          <w:i/>
          <w:iCs/>
          <w:kern w:val="0"/>
          <w:sz w:val="24"/>
          <w:szCs w:val="24"/>
          <w14:ligatures w14:val="none"/>
        </w:rPr>
        <w:t>vere</w:t>
      </w:r>
      <w:proofErr w:type="spellEnd"/>
      <w:r w:rsidRPr="00742DBF">
        <w:rPr>
          <w:rFonts w:ascii="Calibri" w:eastAsia="Calibri" w:hAnsi="Calibri" w:cs="Calibri"/>
          <w:bCs/>
          <w:i/>
          <w:iCs/>
          <w:kern w:val="0"/>
          <w:sz w:val="24"/>
          <w:szCs w:val="24"/>
          <w14:ligatures w14:val="none"/>
        </w:rPr>
        <w:t xml:space="preserve"> enkelt å drive frivillig kulturvern i fylket»</w:t>
      </w:r>
      <w:r>
        <w:rPr>
          <w:rFonts w:ascii="Calibri" w:eastAsia="Calibri" w:hAnsi="Calibri" w:cs="Calibri"/>
          <w:bCs/>
          <w:i/>
          <w:iCs/>
          <w:kern w:val="0"/>
          <w:sz w:val="24"/>
          <w:szCs w:val="24"/>
          <w14:ligatures w14:val="none"/>
        </w:rPr>
        <w:t xml:space="preserve">. </w:t>
      </w:r>
      <w:r>
        <w:rPr>
          <w:rFonts w:ascii="Calibri" w:eastAsia="Calibri" w:hAnsi="Calibri" w:cs="Calibri"/>
          <w:bCs/>
          <w:kern w:val="0"/>
          <w:sz w:val="24"/>
          <w:szCs w:val="24"/>
          <w14:ligatures w14:val="none"/>
        </w:rPr>
        <w:t xml:space="preserve">Planen peker på et behov for bedre samordning og det understrekes at gode nettverk, klynger og samhandlingsarenaer er en forutsetning for å lykkes. Planen foreslår helt konkret at de ønsker å bidra til å etablere et nettverk på kulturvernfeltet, og det er det Kulturvernforbundet nå har tatt et initiativ til ved å etablere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kulturvernnettverk. </w:t>
      </w:r>
    </w:p>
    <w:p w14:paraId="3ED2DCBE" w14:textId="77777777"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 xml:space="preserve">Regional plan for kultur i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fylkeskommune foreslår dermed</w:t>
      </w:r>
      <w:r w:rsidRPr="00F93CC2">
        <w:rPr>
          <w:rFonts w:ascii="Calibri" w:eastAsia="Calibri" w:hAnsi="Calibri" w:cs="Calibri"/>
          <w:bCs/>
          <w:kern w:val="0"/>
          <w:sz w:val="24"/>
          <w:szCs w:val="24"/>
          <w14:ligatures w14:val="none"/>
        </w:rPr>
        <w:t xml:space="preserve"> tiltak</w:t>
      </w:r>
      <w:r>
        <w:rPr>
          <w:rFonts w:ascii="Calibri" w:eastAsia="Calibri" w:hAnsi="Calibri" w:cs="Calibri"/>
          <w:bCs/>
          <w:kern w:val="0"/>
          <w:sz w:val="24"/>
          <w:szCs w:val="24"/>
          <w14:ligatures w14:val="none"/>
        </w:rPr>
        <w:t xml:space="preserve"> som også</w:t>
      </w:r>
      <w:r w:rsidRPr="00F93CC2">
        <w:rPr>
          <w:rFonts w:ascii="Calibri" w:eastAsia="Calibri" w:hAnsi="Calibri" w:cs="Calibri"/>
          <w:bCs/>
          <w:kern w:val="0"/>
          <w:sz w:val="24"/>
          <w:szCs w:val="24"/>
          <w14:ligatures w14:val="none"/>
        </w:rPr>
        <w:t xml:space="preserve"> oppfyller den nasjonale målsetningen hentet fra Kulturmiljømeldingen </w:t>
      </w:r>
      <w:r w:rsidRPr="00F93CC2">
        <w:rPr>
          <w:rFonts w:ascii="Calibri" w:eastAsia="Calibri" w:hAnsi="Calibri" w:cs="Calibri"/>
          <w:bCs/>
          <w:i/>
          <w:iCs/>
          <w:kern w:val="0"/>
          <w:sz w:val="24"/>
          <w:szCs w:val="24"/>
          <w14:ligatures w14:val="none"/>
        </w:rPr>
        <w:t xml:space="preserve">(«Engasjement, bærekraft og mangfold – nye mål i kulturmiljøpolitikken») </w:t>
      </w:r>
      <w:r w:rsidRPr="00F93CC2">
        <w:rPr>
          <w:rFonts w:ascii="Calibri" w:eastAsia="Calibri" w:hAnsi="Calibri" w:cs="Calibri"/>
          <w:bCs/>
          <w:kern w:val="0"/>
          <w:sz w:val="24"/>
          <w:szCs w:val="24"/>
          <w14:ligatures w14:val="none"/>
        </w:rPr>
        <w:t>som ble vedtatt av Stortinget i 2020</w:t>
      </w:r>
      <w:r>
        <w:rPr>
          <w:rFonts w:ascii="Calibri" w:eastAsia="Calibri" w:hAnsi="Calibri" w:cs="Calibri"/>
          <w:bCs/>
          <w:kern w:val="0"/>
          <w:sz w:val="24"/>
          <w:szCs w:val="24"/>
          <w14:ligatures w14:val="none"/>
        </w:rPr>
        <w:t>. E</w:t>
      </w:r>
      <w:r w:rsidRPr="00F93CC2">
        <w:rPr>
          <w:rFonts w:ascii="Calibri" w:eastAsia="Calibri" w:hAnsi="Calibri" w:cs="Calibri"/>
          <w:bCs/>
          <w:kern w:val="0"/>
          <w:sz w:val="24"/>
          <w:szCs w:val="24"/>
          <w14:ligatures w14:val="none"/>
        </w:rPr>
        <w:t>t av de tre overordnede nasjonale målene er at «Alle skal ha mulighet til å engasjere seg og ta ansvar for kulturmiljø». Den er også godt forankret i målene fra Frivillighetsmeldingen (</w:t>
      </w:r>
      <w:r w:rsidRPr="00F93CC2">
        <w:rPr>
          <w:rFonts w:ascii="Calibri" w:eastAsia="Calibri" w:hAnsi="Calibri" w:cs="Calibri"/>
          <w:bCs/>
          <w:i/>
          <w:iCs/>
          <w:kern w:val="0"/>
          <w:sz w:val="24"/>
          <w:szCs w:val="24"/>
          <w14:ligatures w14:val="none"/>
        </w:rPr>
        <w:t>«</w:t>
      </w:r>
      <w:proofErr w:type="spellStart"/>
      <w:r w:rsidRPr="00F93CC2">
        <w:rPr>
          <w:rFonts w:ascii="Calibri" w:eastAsia="Calibri" w:hAnsi="Calibri" w:cs="Calibri"/>
          <w:bCs/>
          <w:i/>
          <w:iCs/>
          <w:kern w:val="0"/>
          <w:sz w:val="24"/>
          <w:szCs w:val="24"/>
          <w14:ligatures w14:val="none"/>
        </w:rPr>
        <w:t>Frivilligheita</w:t>
      </w:r>
      <w:proofErr w:type="spellEnd"/>
      <w:r w:rsidRPr="00F93CC2">
        <w:rPr>
          <w:rFonts w:ascii="Calibri" w:eastAsia="Calibri" w:hAnsi="Calibri" w:cs="Calibri"/>
          <w:bCs/>
          <w:i/>
          <w:iCs/>
          <w:kern w:val="0"/>
          <w:sz w:val="24"/>
          <w:szCs w:val="24"/>
          <w14:ligatures w14:val="none"/>
        </w:rPr>
        <w:t xml:space="preserve"> – sterk, sjølstendig, </w:t>
      </w:r>
      <w:proofErr w:type="spellStart"/>
      <w:r w:rsidRPr="00F93CC2">
        <w:rPr>
          <w:rFonts w:ascii="Calibri" w:eastAsia="Calibri" w:hAnsi="Calibri" w:cs="Calibri"/>
          <w:bCs/>
          <w:i/>
          <w:iCs/>
          <w:kern w:val="0"/>
          <w:sz w:val="24"/>
          <w:szCs w:val="24"/>
          <w14:ligatures w14:val="none"/>
        </w:rPr>
        <w:t>mangfaldig</w:t>
      </w:r>
      <w:proofErr w:type="spellEnd"/>
      <w:r w:rsidRPr="00F93CC2">
        <w:rPr>
          <w:rFonts w:ascii="Calibri" w:eastAsia="Calibri" w:hAnsi="Calibri" w:cs="Calibri"/>
          <w:bCs/>
          <w:i/>
          <w:iCs/>
          <w:kern w:val="0"/>
          <w:sz w:val="24"/>
          <w:szCs w:val="24"/>
          <w14:ligatures w14:val="none"/>
        </w:rPr>
        <w:t>»</w:t>
      </w:r>
      <w:r w:rsidRPr="00F93CC2">
        <w:rPr>
          <w:rFonts w:ascii="Calibri" w:eastAsia="Calibri" w:hAnsi="Calibri" w:cs="Calibri"/>
          <w:bCs/>
          <w:kern w:val="0"/>
          <w:sz w:val="24"/>
          <w:szCs w:val="24"/>
          <w14:ligatures w14:val="none"/>
        </w:rPr>
        <w:t xml:space="preserve">) fra 2018 hvor et av målene er at «frivillig innsats </w:t>
      </w:r>
      <w:proofErr w:type="spellStart"/>
      <w:r w:rsidRPr="00F93CC2">
        <w:rPr>
          <w:rFonts w:ascii="Calibri" w:eastAsia="Calibri" w:hAnsi="Calibri" w:cs="Calibri"/>
          <w:bCs/>
          <w:kern w:val="0"/>
          <w:sz w:val="24"/>
          <w:szCs w:val="24"/>
          <w14:ligatures w14:val="none"/>
        </w:rPr>
        <w:t>bidreg</w:t>
      </w:r>
      <w:proofErr w:type="spellEnd"/>
      <w:r w:rsidRPr="00F93CC2">
        <w:rPr>
          <w:rFonts w:ascii="Calibri" w:eastAsia="Calibri" w:hAnsi="Calibri" w:cs="Calibri"/>
          <w:bCs/>
          <w:kern w:val="0"/>
          <w:sz w:val="24"/>
          <w:szCs w:val="24"/>
          <w14:ligatures w14:val="none"/>
        </w:rPr>
        <w:t xml:space="preserve"> til å sikre den felles kulturarven vår», og i målene fra Kulturmeldingen </w:t>
      </w:r>
      <w:r w:rsidRPr="00F93CC2">
        <w:rPr>
          <w:rFonts w:ascii="Calibri" w:eastAsia="Calibri" w:hAnsi="Calibri" w:cs="Calibri"/>
          <w:bCs/>
          <w:i/>
          <w:iCs/>
          <w:kern w:val="0"/>
          <w:sz w:val="24"/>
          <w:szCs w:val="24"/>
          <w14:ligatures w14:val="none"/>
        </w:rPr>
        <w:t>(«Kulturens kraft»)</w:t>
      </w:r>
      <w:r w:rsidRPr="00F93CC2">
        <w:rPr>
          <w:rFonts w:ascii="Calibri" w:eastAsia="Calibri" w:hAnsi="Calibri" w:cs="Calibri"/>
          <w:bCs/>
          <w:kern w:val="0"/>
          <w:sz w:val="24"/>
          <w:szCs w:val="24"/>
          <w14:ligatures w14:val="none"/>
        </w:rPr>
        <w:t xml:space="preserve"> fra 2018 hvor en av de viktigste målsetningene er å sørge for «Et fritt og uavhengig kulturliv som tar vare på og formidler kulturarven.» </w:t>
      </w:r>
    </w:p>
    <w:p w14:paraId="3A6B2F94" w14:textId="77777777"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I tillegg til disse stortingsmeldingene, viser vi til Riksantikvarens frivillighetsstrategi som ble lansert i </w:t>
      </w:r>
      <w:r>
        <w:rPr>
          <w:rFonts w:ascii="Calibri" w:eastAsia="Calibri" w:hAnsi="Calibri" w:cs="Calibri"/>
          <w:bCs/>
          <w:kern w:val="0"/>
          <w:sz w:val="24"/>
          <w:szCs w:val="24"/>
          <w14:ligatures w14:val="none"/>
        </w:rPr>
        <w:t>2022</w:t>
      </w:r>
      <w:r w:rsidRPr="00F93CC2">
        <w:rPr>
          <w:rFonts w:ascii="Calibri" w:eastAsia="Calibri" w:hAnsi="Calibri" w:cs="Calibri"/>
          <w:bCs/>
          <w:kern w:val="0"/>
          <w:sz w:val="24"/>
          <w:szCs w:val="24"/>
          <w14:ligatures w14:val="none"/>
        </w:rPr>
        <w:t xml:space="preserve"> hvor det står følgende: </w:t>
      </w:r>
      <w:r w:rsidRPr="00F93CC2">
        <w:rPr>
          <w:rFonts w:ascii="Calibri" w:eastAsia="Calibri" w:hAnsi="Calibri" w:cs="Calibri"/>
          <w:bCs/>
          <w:i/>
          <w:iCs/>
          <w:kern w:val="0"/>
          <w:sz w:val="24"/>
          <w:szCs w:val="24"/>
          <w14:ligatures w14:val="none"/>
        </w:rPr>
        <w:t xml:space="preserve">«Mange av fylkeskommunene har strategier og retningslinjer for samarbeidet og kontakten med frivillig </w:t>
      </w:r>
      <w:proofErr w:type="gramStart"/>
      <w:r w:rsidRPr="00F93CC2">
        <w:rPr>
          <w:rFonts w:ascii="Calibri" w:eastAsia="Calibri" w:hAnsi="Calibri" w:cs="Calibri"/>
          <w:bCs/>
          <w:i/>
          <w:iCs/>
          <w:kern w:val="0"/>
          <w:sz w:val="24"/>
          <w:szCs w:val="24"/>
          <w14:ligatures w14:val="none"/>
        </w:rPr>
        <w:t>sektor…</w:t>
      </w:r>
      <w:proofErr w:type="gramEnd"/>
      <w:r w:rsidRPr="00F93CC2">
        <w:rPr>
          <w:rFonts w:ascii="Calibri" w:eastAsia="Calibri" w:hAnsi="Calibri" w:cs="Calibri"/>
          <w:bCs/>
          <w:i/>
          <w:iCs/>
          <w:kern w:val="0"/>
          <w:sz w:val="24"/>
          <w:szCs w:val="24"/>
          <w14:ligatures w14:val="none"/>
        </w:rPr>
        <w:t xml:space="preserve"> Disse strategiene og planene løfter bl.a. fram at «det skal være enkelt å være frivillig!»».</w:t>
      </w:r>
      <w:r w:rsidRPr="00F93CC2">
        <w:rPr>
          <w:rFonts w:ascii="Calibri" w:eastAsia="Calibri" w:hAnsi="Calibri" w:cs="Calibri"/>
          <w:bCs/>
          <w:kern w:val="0"/>
          <w:sz w:val="24"/>
          <w:szCs w:val="24"/>
          <w14:ligatures w14:val="none"/>
        </w:rPr>
        <w:t xml:space="preserve"> Det pekes på det viktige ved å etablere gode møteplasser, heve kompetansen i frivilligheten og styrke samarbeidet.  </w:t>
      </w:r>
    </w:p>
    <w:p w14:paraId="3D0D1057" w14:textId="77777777"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Vi viser også til </w:t>
      </w:r>
      <w:r>
        <w:rPr>
          <w:rFonts w:ascii="Calibri" w:eastAsia="Calibri" w:hAnsi="Calibri" w:cs="Calibri"/>
          <w:bCs/>
          <w:kern w:val="0"/>
          <w:sz w:val="24"/>
          <w:szCs w:val="24"/>
          <w14:ligatures w14:val="none"/>
        </w:rPr>
        <w:t xml:space="preserve">Regjeringens </w:t>
      </w:r>
      <w:r w:rsidRPr="00F93CC2">
        <w:rPr>
          <w:rFonts w:ascii="Calibri" w:eastAsia="Calibri" w:hAnsi="Calibri" w:cs="Calibri"/>
          <w:bCs/>
          <w:kern w:val="0"/>
          <w:sz w:val="24"/>
          <w:szCs w:val="24"/>
          <w14:ligatures w14:val="none"/>
        </w:rPr>
        <w:t>strategi</w:t>
      </w:r>
      <w:r>
        <w:rPr>
          <w:rFonts w:ascii="Calibri" w:eastAsia="Calibri" w:hAnsi="Calibri" w:cs="Calibri"/>
          <w:bCs/>
          <w:kern w:val="0"/>
          <w:sz w:val="24"/>
          <w:szCs w:val="24"/>
          <w14:ligatures w14:val="none"/>
        </w:rPr>
        <w:t xml:space="preserve"> for kulturfrivillighet </w:t>
      </w:r>
      <w:r w:rsidRPr="00F93CC2">
        <w:rPr>
          <w:rFonts w:ascii="Calibri" w:eastAsia="Calibri" w:hAnsi="Calibri" w:cs="Calibri"/>
          <w:bCs/>
          <w:kern w:val="0"/>
          <w:sz w:val="24"/>
          <w:szCs w:val="24"/>
          <w14:ligatures w14:val="none"/>
        </w:rPr>
        <w:t>«Rom for deltakelse - regjeringens kulturfrivillighetsstrategi (2023-2025)». I strategien står det følgende</w:t>
      </w:r>
      <w:r w:rsidRPr="00F93CC2">
        <w:rPr>
          <w:rFonts w:ascii="Calibri" w:eastAsia="Calibri" w:hAnsi="Calibri" w:cs="Calibri"/>
          <w:bCs/>
          <w:i/>
          <w:iCs/>
          <w:kern w:val="0"/>
          <w:sz w:val="24"/>
          <w:szCs w:val="24"/>
          <w14:ligatures w14:val="none"/>
        </w:rPr>
        <w:t>: «Kulturarvfeltet er en sentral del av kulturpolitikken. Regjeringen vil bidra til koordinering i sektoren og støtte den frivillige innsatsen som er helt avgjørende på feltet»</w:t>
      </w:r>
      <w:r w:rsidRPr="00F93CC2">
        <w:rPr>
          <w:rFonts w:ascii="Calibri" w:eastAsia="Calibri" w:hAnsi="Calibri" w:cs="Calibri"/>
          <w:bCs/>
          <w:kern w:val="0"/>
          <w:sz w:val="24"/>
          <w:szCs w:val="24"/>
          <w14:ligatures w14:val="none"/>
        </w:rPr>
        <w:t xml:space="preserve">. Videre står det at: </w:t>
      </w:r>
      <w:r w:rsidRPr="00F93CC2">
        <w:rPr>
          <w:rFonts w:ascii="Calibri" w:eastAsia="Calibri" w:hAnsi="Calibri" w:cs="Calibri"/>
          <w:bCs/>
          <w:i/>
          <w:iCs/>
          <w:kern w:val="0"/>
          <w:sz w:val="24"/>
          <w:szCs w:val="24"/>
          <w14:ligatures w14:val="none"/>
        </w:rPr>
        <w:t>«Regjeringen vil støtte opp under regionale initiativ for opprettelse av samarbeidsorganer på kulturområdet».</w:t>
      </w:r>
      <w:r w:rsidRPr="00F93CC2">
        <w:rPr>
          <w:rFonts w:ascii="Calibri" w:eastAsia="Calibri" w:hAnsi="Calibri" w:cs="Calibri"/>
          <w:bCs/>
          <w:kern w:val="0"/>
          <w:sz w:val="24"/>
          <w:szCs w:val="24"/>
          <w14:ligatures w14:val="none"/>
        </w:rPr>
        <w:t> </w:t>
      </w:r>
    </w:p>
    <w:p w14:paraId="3938AFB3" w14:textId="77777777"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Vi mener at etablering av </w:t>
      </w:r>
      <w:proofErr w:type="spellStart"/>
      <w:r>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vil kunne bidra til å nå målene i både Riksantikvarens frivillighetsstrategi, Kulturmiljømeldingen, Regjeringens kulturfrivillighetsstrategi og Regional kulturplan for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fylke</w:t>
      </w:r>
      <w:r w:rsidRPr="00F93CC2">
        <w:rPr>
          <w:rFonts w:ascii="Calibri" w:eastAsia="Calibri" w:hAnsi="Calibri" w:cs="Calibri"/>
          <w:bCs/>
          <w:kern w:val="0"/>
          <w:sz w:val="24"/>
          <w:szCs w:val="24"/>
          <w14:ligatures w14:val="none"/>
        </w:rPr>
        <w:t>. Den vil også bidra til å oppfylle de frivillige kulturvernorganisasjonenes eget ønske</w:t>
      </w:r>
      <w:r>
        <w:rPr>
          <w:rFonts w:ascii="Calibri" w:eastAsia="Calibri" w:hAnsi="Calibri" w:cs="Calibri"/>
          <w:bCs/>
          <w:kern w:val="0"/>
          <w:sz w:val="24"/>
          <w:szCs w:val="24"/>
          <w14:ligatures w14:val="none"/>
        </w:rPr>
        <w:t xml:space="preserve"> om en bedre regional samordning</w:t>
      </w:r>
      <w:r w:rsidRPr="00F93CC2">
        <w:rPr>
          <w:rFonts w:ascii="Calibri" w:eastAsia="Calibri" w:hAnsi="Calibri" w:cs="Calibri"/>
          <w:bCs/>
          <w:kern w:val="0"/>
          <w:sz w:val="24"/>
          <w:szCs w:val="24"/>
          <w14:ligatures w14:val="none"/>
        </w:rPr>
        <w:t xml:space="preserve">. Kulturvernforbundets landsmøte vedtok i </w:t>
      </w:r>
      <w:r>
        <w:rPr>
          <w:rFonts w:ascii="Calibri" w:eastAsia="Calibri" w:hAnsi="Calibri" w:cs="Calibri"/>
          <w:bCs/>
          <w:kern w:val="0"/>
          <w:sz w:val="24"/>
          <w:szCs w:val="24"/>
          <w14:ligatures w14:val="none"/>
        </w:rPr>
        <w:t>2022</w:t>
      </w:r>
      <w:r w:rsidRPr="00F93CC2">
        <w:rPr>
          <w:rFonts w:ascii="Calibri" w:eastAsia="Calibri" w:hAnsi="Calibri" w:cs="Calibri"/>
          <w:bCs/>
          <w:kern w:val="0"/>
          <w:sz w:val="24"/>
          <w:szCs w:val="24"/>
          <w14:ligatures w14:val="none"/>
        </w:rPr>
        <w:t xml:space="preserve"> en handlingsplan hvor en bedre regional samordning er et sentralt satsingspunkt.  </w:t>
      </w:r>
    </w:p>
    <w:p w14:paraId="4EB9348D" w14:textId="77777777"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Kulturvernforbundet har de siste årene jobbet med å få på plass regionale strukturer og møteplasser for våre medlemsorganisasjoner og lokale lag. Vi arrangerte bl.a. i 2022 «Trøndelag kulturarvkonferanse» i Erkebispegården i Trondheim i samarbeid med Trøndelag fylkeskommune. Her samlet vi representanter fra en rekke av våre medlemsorganisasjoner og lokale lag/frivillige til en viktig faglig møteplass for nettverksbygging. Tilbakemeldingene fra deltagerne var at det var et sterkt ønske og et stort behov for flere slike møteplasser for det frivillige kulturvernet. </w:t>
      </w:r>
    </w:p>
    <w:p w14:paraId="3221ECDA" w14:textId="77777777" w:rsidR="002B7D2A"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lastRenderedPageBreak/>
        <w:t xml:space="preserve">I 2022 etablerte vi Oslo </w:t>
      </w:r>
      <w:proofErr w:type="spellStart"/>
      <w:r>
        <w:rPr>
          <w:rFonts w:ascii="Calibri" w:eastAsia="Calibri" w:hAnsi="Calibri" w:cs="Calibri"/>
          <w:bCs/>
          <w:kern w:val="0"/>
          <w:sz w:val="24"/>
          <w:szCs w:val="24"/>
          <w14:ligatures w14:val="none"/>
        </w:rPr>
        <w:t>kulturarvnettverk</w:t>
      </w:r>
      <w:proofErr w:type="spellEnd"/>
      <w:r w:rsidRPr="00F93CC2">
        <w:rPr>
          <w:rFonts w:ascii="Calibri" w:eastAsia="Calibri" w:hAnsi="Calibri" w:cs="Calibri"/>
          <w:bCs/>
          <w:kern w:val="0"/>
          <w:sz w:val="24"/>
          <w:szCs w:val="24"/>
          <w14:ligatures w14:val="none"/>
        </w:rPr>
        <w:t xml:space="preserve"> som er en lignende modell for alle lag og foreninger i Oslo-regionen. Oslo </w:t>
      </w:r>
      <w:proofErr w:type="spellStart"/>
      <w:r>
        <w:rPr>
          <w:rFonts w:ascii="Calibri" w:eastAsia="Calibri" w:hAnsi="Calibri" w:cs="Calibri"/>
          <w:bCs/>
          <w:kern w:val="0"/>
          <w:sz w:val="24"/>
          <w:szCs w:val="24"/>
          <w14:ligatures w14:val="none"/>
        </w:rPr>
        <w:t>kulturarvnettverk</w:t>
      </w:r>
      <w:proofErr w:type="spellEnd"/>
      <w:r w:rsidRPr="00F93CC2">
        <w:rPr>
          <w:rFonts w:ascii="Calibri" w:eastAsia="Calibri" w:hAnsi="Calibri" w:cs="Calibri"/>
          <w:bCs/>
          <w:kern w:val="0"/>
          <w:sz w:val="24"/>
          <w:szCs w:val="24"/>
          <w14:ligatures w14:val="none"/>
        </w:rPr>
        <w:t xml:space="preserve"> har vært en stor suksess hvor det er skapt store synergieffekter bare i løpet av dets </w:t>
      </w:r>
      <w:r>
        <w:rPr>
          <w:rFonts w:ascii="Calibri" w:eastAsia="Calibri" w:hAnsi="Calibri" w:cs="Calibri"/>
          <w:bCs/>
          <w:kern w:val="0"/>
          <w:sz w:val="24"/>
          <w:szCs w:val="24"/>
          <w14:ligatures w14:val="none"/>
        </w:rPr>
        <w:t xml:space="preserve">to </w:t>
      </w:r>
      <w:r w:rsidRPr="00F93CC2">
        <w:rPr>
          <w:rFonts w:ascii="Calibri" w:eastAsia="Calibri" w:hAnsi="Calibri" w:cs="Calibri"/>
          <w:bCs/>
          <w:kern w:val="0"/>
          <w:sz w:val="24"/>
          <w:szCs w:val="24"/>
          <w14:ligatures w14:val="none"/>
        </w:rPr>
        <w:t>første leveår</w:t>
      </w:r>
      <w:r>
        <w:rPr>
          <w:rFonts w:ascii="Calibri" w:eastAsia="Calibri" w:hAnsi="Calibri" w:cs="Calibri"/>
          <w:bCs/>
          <w:kern w:val="0"/>
          <w:sz w:val="24"/>
          <w:szCs w:val="24"/>
          <w14:ligatures w14:val="none"/>
        </w:rPr>
        <w:t>.</w:t>
      </w:r>
    </w:p>
    <w:p w14:paraId="5A8822B0" w14:textId="411CD855" w:rsidR="002B7D2A"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 xml:space="preserve">I februar 2024 avholdt vi stiftelsesmøte i Trøndelag </w:t>
      </w:r>
      <w:proofErr w:type="spellStart"/>
      <w:r>
        <w:rPr>
          <w:rFonts w:ascii="Calibri" w:eastAsia="Calibri" w:hAnsi="Calibri" w:cs="Calibri"/>
          <w:bCs/>
          <w:kern w:val="0"/>
          <w:sz w:val="24"/>
          <w:szCs w:val="24"/>
          <w14:ligatures w14:val="none"/>
        </w:rPr>
        <w:t>kulturarvnettverk</w:t>
      </w:r>
      <w:proofErr w:type="spellEnd"/>
      <w:r>
        <w:rPr>
          <w:rFonts w:ascii="Calibri" w:eastAsia="Calibri" w:hAnsi="Calibri" w:cs="Calibri"/>
          <w:bCs/>
          <w:kern w:val="0"/>
          <w:sz w:val="24"/>
          <w:szCs w:val="24"/>
          <w14:ligatures w14:val="none"/>
        </w:rPr>
        <w:t>. Dette nettverket er under etablering, men har på kort tid skapt stort engasjement i det frivillige kulturvernfeltet i Trøndelag, og mange av fylkets lag og foreninger var representert på stiftelsesmøtet hvor det ble satt ned et interim</w:t>
      </w:r>
      <w:r>
        <w:rPr>
          <w:rFonts w:ascii="Calibri" w:eastAsia="Calibri" w:hAnsi="Calibri" w:cs="Calibri"/>
          <w:bCs/>
          <w:kern w:val="0"/>
          <w:sz w:val="24"/>
          <w:szCs w:val="24"/>
          <w14:ligatures w14:val="none"/>
        </w:rPr>
        <w:t>-</w:t>
      </w:r>
      <w:r>
        <w:rPr>
          <w:rFonts w:ascii="Calibri" w:eastAsia="Calibri" w:hAnsi="Calibri" w:cs="Calibri"/>
          <w:bCs/>
          <w:kern w:val="0"/>
          <w:sz w:val="24"/>
          <w:szCs w:val="24"/>
          <w14:ligatures w14:val="none"/>
        </w:rPr>
        <w:t>styre. Kulturvernforbundet har fått tilskudd til dette prosjektet fra både Trøndelag fylkeskommune og fra Riksantikvarens verdiskapningsmidler, og det er ansatt en regionkoordinator i 50 %-stilling som har ansvaret for etableringen.</w:t>
      </w:r>
    </w:p>
    <w:p w14:paraId="33A79C52" w14:textId="42B6C2DD" w:rsidR="002B7D2A" w:rsidRPr="00F93CC2" w:rsidRDefault="002B7D2A" w:rsidP="002B7D2A">
      <w:pPr>
        <w:tabs>
          <w:tab w:val="left" w:pos="426"/>
        </w:tabs>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I tillegg har Kulturvernforbundet fått et tilskudd til regionsatsingen fra Kulturdepartementet, såkalte «såkornmidler», som et tiltak for å følge opp Regjeringens strategi for kulturfrivillighet (2023)</w:t>
      </w:r>
      <w:r>
        <w:rPr>
          <w:rFonts w:ascii="Calibri" w:eastAsia="Calibri" w:hAnsi="Calibri" w:cs="Calibri"/>
          <w:bCs/>
          <w:kern w:val="0"/>
          <w:sz w:val="24"/>
          <w:szCs w:val="24"/>
          <w14:ligatures w14:val="none"/>
        </w:rPr>
        <w:t>.</w:t>
      </w:r>
    </w:p>
    <w:p w14:paraId="21C8D352" w14:textId="77777777" w:rsidR="00F93CC2" w:rsidRPr="00F93CC2" w:rsidRDefault="00F93CC2" w:rsidP="00F93CC2">
      <w:pPr>
        <w:numPr>
          <w:ilvl w:val="0"/>
          <w:numId w:val="18"/>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Oppgi ev. om prosjektet er en konkret oppfølging av handlingsplaner/økonomiplaner.</w:t>
      </w:r>
      <w:r w:rsidRPr="00F93CC2">
        <w:rPr>
          <w:rFonts w:ascii="Calibri" w:eastAsia="Calibri" w:hAnsi="Calibri" w:cs="Calibri"/>
          <w:b/>
          <w:kern w:val="0"/>
          <w:sz w:val="24"/>
          <w:szCs w:val="24"/>
          <w14:ligatures w14:val="none"/>
        </w:rPr>
        <w:t> </w:t>
      </w:r>
    </w:p>
    <w:p w14:paraId="0C58EEA3" w14:textId="32852F76" w:rsidR="002B7D2A" w:rsidRPr="002B7D2A" w:rsidRDefault="002B7D2A" w:rsidP="002B7D2A">
      <w:pPr>
        <w:spacing w:after="200" w:line="276" w:lineRule="auto"/>
        <w:ind w:left="360"/>
        <w:rPr>
          <w:rFonts w:ascii="Calibri" w:eastAsia="Calibri" w:hAnsi="Calibri" w:cs="Calibri"/>
          <w:bCs/>
          <w:kern w:val="0"/>
          <w:sz w:val="24"/>
          <w:szCs w:val="24"/>
          <w14:ligatures w14:val="none"/>
        </w:rPr>
      </w:pPr>
      <w:r w:rsidRPr="00804E7C">
        <w:rPr>
          <w:rFonts w:ascii="Calibri" w:eastAsia="Calibri" w:hAnsi="Calibri" w:cs="Calibri"/>
          <w:bCs/>
          <w:kern w:val="0"/>
          <w:sz w:val="24"/>
          <w:szCs w:val="24"/>
          <w14:ligatures w14:val="none"/>
        </w:rPr>
        <w:t xml:space="preserve">Vi har fått tilskudd til </w:t>
      </w:r>
      <w:r w:rsidRPr="00804E7C">
        <w:rPr>
          <w:rFonts w:ascii="Calibri" w:eastAsia="Calibri" w:hAnsi="Calibri" w:cs="Calibri"/>
          <w:bCs/>
          <w:kern w:val="0"/>
          <w:sz w:val="24"/>
          <w:szCs w:val="24"/>
          <w14:ligatures w14:val="none"/>
        </w:rPr>
        <w:t xml:space="preserve">etableringen av </w:t>
      </w:r>
      <w:proofErr w:type="spellStart"/>
      <w:r w:rsidRPr="00804E7C">
        <w:rPr>
          <w:rFonts w:ascii="Calibri" w:eastAsia="Calibri" w:hAnsi="Calibri" w:cs="Calibri"/>
          <w:bCs/>
          <w:kern w:val="0"/>
          <w:sz w:val="24"/>
          <w:szCs w:val="24"/>
          <w14:ligatures w14:val="none"/>
        </w:rPr>
        <w:t>Vestland</w:t>
      </w:r>
      <w:proofErr w:type="spellEnd"/>
      <w:r w:rsidRPr="00804E7C">
        <w:rPr>
          <w:rFonts w:ascii="Calibri" w:eastAsia="Calibri" w:hAnsi="Calibri" w:cs="Calibri"/>
          <w:bCs/>
          <w:kern w:val="0"/>
          <w:sz w:val="24"/>
          <w:szCs w:val="24"/>
          <w14:ligatures w14:val="none"/>
        </w:rPr>
        <w:t xml:space="preserve"> kulturvernnettverk</w:t>
      </w:r>
      <w:r w:rsidRPr="00804E7C">
        <w:rPr>
          <w:rFonts w:ascii="Calibri" w:eastAsia="Calibri" w:hAnsi="Calibri" w:cs="Calibri"/>
          <w:bCs/>
          <w:kern w:val="0"/>
          <w:sz w:val="24"/>
          <w:szCs w:val="24"/>
          <w14:ligatures w14:val="none"/>
        </w:rPr>
        <w:t xml:space="preserve"> fra </w:t>
      </w:r>
      <w:proofErr w:type="spellStart"/>
      <w:r w:rsidRPr="00804E7C">
        <w:rPr>
          <w:rFonts w:ascii="Calibri" w:eastAsia="Calibri" w:hAnsi="Calibri" w:cs="Calibri"/>
          <w:bCs/>
          <w:kern w:val="0"/>
          <w:sz w:val="24"/>
          <w:szCs w:val="24"/>
          <w14:ligatures w14:val="none"/>
        </w:rPr>
        <w:t>Vestland</w:t>
      </w:r>
      <w:proofErr w:type="spellEnd"/>
      <w:r w:rsidRPr="00804E7C">
        <w:rPr>
          <w:rFonts w:ascii="Calibri" w:eastAsia="Calibri" w:hAnsi="Calibri" w:cs="Calibri"/>
          <w:bCs/>
          <w:kern w:val="0"/>
          <w:sz w:val="24"/>
          <w:szCs w:val="24"/>
          <w14:ligatures w14:val="none"/>
        </w:rPr>
        <w:t xml:space="preserve"> fylkeskommune. Dette vil finansiere en 20 % stilling i perioden 1. mai 2024 – 20. april 2025. </w:t>
      </w:r>
      <w:r w:rsidR="00512B76" w:rsidRPr="00804E7C">
        <w:rPr>
          <w:rFonts w:ascii="Calibri" w:eastAsia="Calibri" w:hAnsi="Calibri" w:cs="Calibri"/>
          <w:bCs/>
          <w:kern w:val="0"/>
          <w:sz w:val="24"/>
          <w:szCs w:val="24"/>
          <w14:ligatures w14:val="none"/>
        </w:rPr>
        <w:t xml:space="preserve">Det er behov for å øke denne stillingsprosenten, og sette av midler til </w:t>
      </w:r>
      <w:r w:rsidR="00804E7C" w:rsidRPr="00804E7C">
        <w:rPr>
          <w:rFonts w:ascii="Calibri" w:eastAsia="Calibri" w:hAnsi="Calibri" w:cs="Calibri"/>
          <w:bCs/>
          <w:kern w:val="0"/>
          <w:sz w:val="24"/>
          <w:szCs w:val="24"/>
          <w14:ligatures w14:val="none"/>
        </w:rPr>
        <w:t>reiser, møter, administrativ støtte mm. Derfor søker vi også om verdiskapingsmidler fra Riksantikvaren.</w:t>
      </w:r>
      <w:r w:rsidR="00804E7C">
        <w:rPr>
          <w:rFonts w:ascii="Calibri" w:eastAsia="Calibri" w:hAnsi="Calibri" w:cs="Calibri"/>
          <w:bCs/>
          <w:kern w:val="0"/>
          <w:sz w:val="24"/>
          <w:szCs w:val="24"/>
          <w14:ligatures w14:val="none"/>
        </w:rPr>
        <w:t xml:space="preserve"> </w:t>
      </w:r>
    </w:p>
    <w:p w14:paraId="2A0F4C8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27F72DFC" w14:textId="77777777" w:rsidR="00F93CC2" w:rsidRPr="00F93CC2" w:rsidRDefault="00F93CC2" w:rsidP="00F93CC2">
      <w:pPr>
        <w:numPr>
          <w:ilvl w:val="0"/>
          <w:numId w:val="19"/>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Mål for prosjektet </w:t>
      </w:r>
      <w:r w:rsidRPr="00F93CC2">
        <w:rPr>
          <w:rFonts w:ascii="Calibri" w:eastAsia="Calibri" w:hAnsi="Calibri" w:cs="Calibri"/>
          <w:b/>
          <w:kern w:val="0"/>
          <w:sz w:val="24"/>
          <w:szCs w:val="24"/>
          <w14:ligatures w14:val="none"/>
        </w:rPr>
        <w:t> </w:t>
      </w:r>
    </w:p>
    <w:p w14:paraId="50ABE1B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3AF55925" w14:textId="77777777" w:rsidR="006B7A8B" w:rsidRDefault="00F93CC2" w:rsidP="00066DC5">
      <w:pPr>
        <w:numPr>
          <w:ilvl w:val="0"/>
          <w:numId w:val="20"/>
        </w:numPr>
        <w:spacing w:after="200" w:line="276" w:lineRule="auto"/>
        <w:rPr>
          <w:rFonts w:ascii="Calibri" w:eastAsia="Calibri" w:hAnsi="Calibri" w:cs="Calibri"/>
          <w:b/>
          <w:kern w:val="0"/>
          <w:sz w:val="24"/>
          <w:szCs w:val="24"/>
          <w14:ligatures w14:val="none"/>
        </w:rPr>
      </w:pPr>
      <w:r w:rsidRPr="006B7A8B">
        <w:rPr>
          <w:rFonts w:ascii="Calibri" w:eastAsia="Calibri" w:hAnsi="Calibri" w:cs="Calibri"/>
          <w:b/>
          <w:i/>
          <w:iCs/>
          <w:kern w:val="0"/>
          <w:sz w:val="24"/>
          <w:szCs w:val="24"/>
          <w14:ligatures w14:val="none"/>
        </w:rPr>
        <w:t>Hovedmål for prosjektet. </w:t>
      </w:r>
      <w:r w:rsidRPr="006B7A8B">
        <w:rPr>
          <w:rFonts w:ascii="Calibri" w:eastAsia="Calibri" w:hAnsi="Calibri" w:cs="Calibri"/>
          <w:b/>
          <w:kern w:val="0"/>
          <w:sz w:val="24"/>
          <w:szCs w:val="24"/>
          <w14:ligatures w14:val="none"/>
        </w:rPr>
        <w:t> </w:t>
      </w:r>
    </w:p>
    <w:p w14:paraId="00B2EDC9" w14:textId="49862990" w:rsidR="00F93CC2" w:rsidRPr="006B7A8B" w:rsidRDefault="00F93CC2" w:rsidP="00066DC5">
      <w:pPr>
        <w:numPr>
          <w:ilvl w:val="0"/>
          <w:numId w:val="20"/>
        </w:numPr>
        <w:spacing w:after="200" w:line="276" w:lineRule="auto"/>
        <w:rPr>
          <w:rFonts w:ascii="Calibri" w:eastAsia="Calibri" w:hAnsi="Calibri" w:cs="Calibri"/>
          <w:b/>
          <w:kern w:val="0"/>
          <w:sz w:val="24"/>
          <w:szCs w:val="24"/>
          <w14:ligatures w14:val="none"/>
        </w:rPr>
      </w:pPr>
      <w:r w:rsidRPr="006B7A8B">
        <w:rPr>
          <w:rFonts w:ascii="Calibri" w:eastAsia="Calibri" w:hAnsi="Calibri" w:cs="Calibri"/>
          <w:b/>
          <w:i/>
          <w:iCs/>
          <w:kern w:val="0"/>
          <w:sz w:val="24"/>
          <w:szCs w:val="24"/>
          <w14:ligatures w14:val="none"/>
        </w:rPr>
        <w:t>Formuler inntil seks delmål for prosjektet.</w:t>
      </w:r>
      <w:r w:rsidRPr="006B7A8B">
        <w:rPr>
          <w:rFonts w:ascii="Calibri" w:eastAsia="Calibri" w:hAnsi="Calibri" w:cs="Calibri"/>
          <w:b/>
          <w:kern w:val="0"/>
          <w:sz w:val="24"/>
          <w:szCs w:val="24"/>
          <w14:ligatures w14:val="none"/>
        </w:rPr>
        <w:t> </w:t>
      </w:r>
    </w:p>
    <w:p w14:paraId="7AF3B740" w14:textId="77777777" w:rsidR="00CA74E6" w:rsidRDefault="00F93CC2" w:rsidP="00F93CC2">
      <w:pPr>
        <w:numPr>
          <w:ilvl w:val="0"/>
          <w:numId w:val="20"/>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Hva skal de konkrete resultatene og produktene være, hvilke tidsfrister gjelder og hva er ambisjonene om kvalitet?</w:t>
      </w:r>
      <w:r w:rsidRPr="00F93CC2">
        <w:rPr>
          <w:rFonts w:ascii="Calibri" w:eastAsia="Calibri" w:hAnsi="Calibri" w:cs="Calibri"/>
          <w:b/>
          <w:kern w:val="0"/>
          <w:sz w:val="24"/>
          <w:szCs w:val="24"/>
          <w14:ligatures w14:val="none"/>
        </w:rPr>
        <w:t> </w:t>
      </w:r>
    </w:p>
    <w:p w14:paraId="4FD015E9" w14:textId="1DE0F65A" w:rsidR="00F93CC2" w:rsidRPr="00CA74E6" w:rsidRDefault="00F93CC2" w:rsidP="00CA74E6">
      <w:pPr>
        <w:spacing w:after="200" w:line="276" w:lineRule="auto"/>
        <w:ind w:left="360"/>
        <w:rPr>
          <w:rFonts w:ascii="Calibri" w:eastAsia="Calibri" w:hAnsi="Calibri" w:cs="Calibri"/>
          <w:b/>
          <w:kern w:val="0"/>
          <w:sz w:val="24"/>
          <w:szCs w:val="24"/>
          <w14:ligatures w14:val="none"/>
        </w:rPr>
      </w:pPr>
      <w:r w:rsidRPr="00CA74E6">
        <w:rPr>
          <w:rFonts w:ascii="Calibri" w:eastAsia="Calibri" w:hAnsi="Calibri" w:cs="Calibri"/>
          <w:b/>
          <w:i/>
          <w:iCs/>
          <w:kern w:val="0"/>
          <w:sz w:val="24"/>
          <w:szCs w:val="24"/>
          <w14:ligatures w14:val="none"/>
        </w:rPr>
        <w:t>Målformuleringene bør gjenspeile beskrivelsen og opplysningene i pkt. 2 om forankring.</w:t>
      </w:r>
      <w:r w:rsidRPr="00CA74E6">
        <w:rPr>
          <w:rFonts w:ascii="Calibri" w:eastAsia="Calibri" w:hAnsi="Calibri" w:cs="Calibri"/>
          <w:b/>
          <w:kern w:val="0"/>
          <w:sz w:val="24"/>
          <w:szCs w:val="24"/>
          <w14:ligatures w14:val="none"/>
        </w:rPr>
        <w:t> </w:t>
      </w:r>
    </w:p>
    <w:p w14:paraId="05AA0C49" w14:textId="4C24ED5F" w:rsidR="00F93CC2" w:rsidRPr="00F93CC2" w:rsidRDefault="00F93CC2" w:rsidP="00CA74E6">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I motsetning til andre store aktører i kultur, frilufts- og idrettssektoren, så er ikke kulturvernfeltet godt nok samorganisert lokalt og regionalt. Det eksisterer en rekke lokale og regionale musikkråd, idrettsråd og friluftslivsråd i mange fylker og kommuner rundt omkring i Norge, men det finnes svært få lokale og regionale kultur</w:t>
      </w:r>
      <w:r w:rsidR="00CF337B">
        <w:rPr>
          <w:rFonts w:ascii="Calibri" w:eastAsia="Calibri" w:hAnsi="Calibri" w:cs="Calibri"/>
          <w:bCs/>
          <w:kern w:val="0"/>
          <w:sz w:val="24"/>
          <w:szCs w:val="24"/>
          <w14:ligatures w14:val="none"/>
        </w:rPr>
        <w:t>vern</w:t>
      </w:r>
      <w:r w:rsidRPr="00F93CC2">
        <w:rPr>
          <w:rFonts w:ascii="Calibri" w:eastAsia="Calibri" w:hAnsi="Calibri" w:cs="Calibri"/>
          <w:bCs/>
          <w:kern w:val="0"/>
          <w:sz w:val="24"/>
          <w:szCs w:val="24"/>
          <w14:ligatures w14:val="none"/>
        </w:rPr>
        <w:t xml:space="preserve">råd. Det frivillige kulturvernet er en stor aktør som trenger en mye bedre samordning. Dette er et ønske fra de frivillige, fra lokallagene, fra organisasjonene og fra Kulturvernforbundet. Og ikke minst er dette et ønske fra det offentlige hvor både </w:t>
      </w:r>
      <w:r w:rsidR="001C7F2D">
        <w:rPr>
          <w:rFonts w:ascii="Calibri" w:eastAsia="Calibri" w:hAnsi="Calibri" w:cs="Calibri"/>
          <w:bCs/>
          <w:kern w:val="0"/>
          <w:sz w:val="24"/>
          <w:szCs w:val="24"/>
          <w14:ligatures w14:val="none"/>
        </w:rPr>
        <w:t>r</w:t>
      </w:r>
      <w:r w:rsidR="00A64F45">
        <w:rPr>
          <w:rFonts w:ascii="Calibri" w:eastAsia="Calibri" w:hAnsi="Calibri" w:cs="Calibri"/>
          <w:bCs/>
          <w:kern w:val="0"/>
          <w:sz w:val="24"/>
          <w:szCs w:val="24"/>
          <w14:ligatures w14:val="none"/>
        </w:rPr>
        <w:t>egjeringen</w:t>
      </w:r>
      <w:r w:rsidRPr="00F93CC2">
        <w:rPr>
          <w:rFonts w:ascii="Calibri" w:eastAsia="Calibri" w:hAnsi="Calibri" w:cs="Calibri"/>
          <w:bCs/>
          <w:kern w:val="0"/>
          <w:sz w:val="24"/>
          <w:szCs w:val="24"/>
          <w14:ligatures w14:val="none"/>
        </w:rPr>
        <w:t xml:space="preserve">, Riksantikvaren og </w:t>
      </w:r>
      <w:r w:rsidR="001C7F2D">
        <w:rPr>
          <w:rFonts w:ascii="Calibri" w:eastAsia="Calibri" w:hAnsi="Calibri" w:cs="Calibri"/>
          <w:bCs/>
          <w:kern w:val="0"/>
          <w:sz w:val="24"/>
          <w:szCs w:val="24"/>
          <w14:ligatures w14:val="none"/>
        </w:rPr>
        <w:t>f</w:t>
      </w:r>
      <w:r w:rsidRPr="00F93CC2">
        <w:rPr>
          <w:rFonts w:ascii="Calibri" w:eastAsia="Calibri" w:hAnsi="Calibri" w:cs="Calibri"/>
          <w:bCs/>
          <w:kern w:val="0"/>
          <w:sz w:val="24"/>
          <w:szCs w:val="24"/>
          <w14:ligatures w14:val="none"/>
        </w:rPr>
        <w:t>ylkeskommunen har et mål om en bedre samordning av dette feltet (ref. pkt. 2). </w:t>
      </w:r>
    </w:p>
    <w:p w14:paraId="67A602B1" w14:textId="77777777" w:rsidR="00F93CC2" w:rsidRPr="00F93CC2" w:rsidRDefault="00F93CC2" w:rsidP="00CA74E6">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I forbindelse med regionreformen ble flere av de offentlige kulturminneoppgavene flyttet til regionalt nivå, og dagens regjering jobber nå med å etablere regionale kulturfond. Dette er to </w:t>
      </w:r>
      <w:r w:rsidRPr="00F93CC2">
        <w:rPr>
          <w:rFonts w:ascii="Calibri" w:eastAsia="Calibri" w:hAnsi="Calibri" w:cs="Calibri"/>
          <w:bCs/>
          <w:kern w:val="0"/>
          <w:sz w:val="24"/>
          <w:szCs w:val="24"/>
          <w14:ligatures w14:val="none"/>
        </w:rPr>
        <w:lastRenderedPageBreak/>
        <w:t>viktige årsaker til at det frivillige kulturvernet også trenger å styrke sin organisering regionalt. Kulturvernforbundet er bekymret for at det frivillige kulturvernet vil svekkes i forhold til de andre store aktørene regionalt dersom vi ikke får på plass en bedre organisering.   </w:t>
      </w:r>
    </w:p>
    <w:p w14:paraId="66C226A7" w14:textId="2D4B35CF" w:rsidR="00F93CC2" w:rsidRPr="00F93CC2" w:rsidRDefault="00F93CC2" w:rsidP="00CA74E6">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Dersom vi skal få til å etablere</w:t>
      </w:r>
      <w:r w:rsidR="00A8113B">
        <w:rPr>
          <w:rFonts w:ascii="Calibri" w:eastAsia="Calibri" w:hAnsi="Calibri" w:cs="Calibri"/>
          <w:bCs/>
          <w:kern w:val="0"/>
          <w:sz w:val="24"/>
          <w:szCs w:val="24"/>
          <w14:ligatures w14:val="none"/>
        </w:rPr>
        <w:t xml:space="preserve"> </w:t>
      </w:r>
      <w:proofErr w:type="spellStart"/>
      <w:r w:rsidR="00A8113B">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og få det til å fungere </w:t>
      </w:r>
      <w:proofErr w:type="gramStart"/>
      <w:r w:rsidRPr="00F93CC2">
        <w:rPr>
          <w:rFonts w:ascii="Calibri" w:eastAsia="Calibri" w:hAnsi="Calibri" w:cs="Calibri"/>
          <w:bCs/>
          <w:kern w:val="0"/>
          <w:sz w:val="24"/>
          <w:szCs w:val="24"/>
          <w14:ligatures w14:val="none"/>
        </w:rPr>
        <w:t>optimalt</w:t>
      </w:r>
      <w:proofErr w:type="gramEnd"/>
      <w:r w:rsidRPr="00F93CC2">
        <w:rPr>
          <w:rFonts w:ascii="Calibri" w:eastAsia="Calibri" w:hAnsi="Calibri" w:cs="Calibri"/>
          <w:bCs/>
          <w:kern w:val="0"/>
          <w:sz w:val="24"/>
          <w:szCs w:val="24"/>
          <w14:ligatures w14:val="none"/>
        </w:rPr>
        <w:t xml:space="preserve">, er vi avhengig av å ansette en profesjonell koordinator. Arbeidsoppgavene til den regionale koordinatoren vil være å skape møteplasser, aktiviteter og arrangementer for de lokale lagene, bygge nettverk og være et samordnet organ og høringsinstans inn mot kommuner, fylkeskommuner, museer, arkiv etc., jobbe for å bedre rammene for det frivillige kulturvernet i </w:t>
      </w:r>
      <w:proofErr w:type="spellStart"/>
      <w:r w:rsidR="00E66BAE">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lede prosjekter, søknader, jobbe politisk og arrangere seminarer og konferanser i samarbeid med </w:t>
      </w:r>
      <w:proofErr w:type="spellStart"/>
      <w:r w:rsidR="00E66BAE">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fylkeskommune</w:t>
      </w:r>
      <w:r w:rsidR="0019130F">
        <w:rPr>
          <w:rFonts w:ascii="Calibri" w:eastAsia="Calibri" w:hAnsi="Calibri" w:cs="Calibri"/>
          <w:bCs/>
          <w:kern w:val="0"/>
          <w:sz w:val="24"/>
          <w:szCs w:val="24"/>
          <w14:ligatures w14:val="none"/>
        </w:rPr>
        <w:t xml:space="preserve"> og fylkets kommuner</w:t>
      </w:r>
      <w:r w:rsidRPr="00F93CC2">
        <w:rPr>
          <w:rFonts w:ascii="Calibri" w:eastAsia="Calibri" w:hAnsi="Calibri" w:cs="Calibri"/>
          <w:bCs/>
          <w:kern w:val="0"/>
          <w:sz w:val="24"/>
          <w:szCs w:val="24"/>
          <w14:ligatures w14:val="none"/>
        </w:rPr>
        <w:t>. </w:t>
      </w:r>
    </w:p>
    <w:p w14:paraId="4151B327" w14:textId="2B6DBF5F" w:rsidR="00F93CC2" w:rsidRPr="00F93CC2" w:rsidRDefault="0019130F" w:rsidP="00CA74E6">
      <w:pPr>
        <w:spacing w:after="200" w:line="276" w:lineRule="auto"/>
        <w:ind w:left="426"/>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skal være en demokratisk organisasjon med et valgt styre (av representanter fra frivilligheten) og med årsmøte som høyeste organ. Regionkoordinatoren er da underlagt dette styret og rapporterer både til styret og til Kulturvernforbundet. I etableringsfasen ser vi det som hensiktsmessig at koordinatoren er ansatt i en prosjektstilling i Kulturvernforbundet. Regionkoordinatoren vil da også fungere som Kulturvernforbundets forlengede arm i regionen, og vil samarbeide tett med andre regionale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i et nasjonalt samordningsorgan ledet av Kulturvernforbundet. </w:t>
      </w:r>
      <w:r w:rsidR="00242058">
        <w:rPr>
          <w:rFonts w:ascii="Calibri" w:eastAsia="Calibri" w:hAnsi="Calibri" w:cs="Calibri"/>
          <w:bCs/>
          <w:kern w:val="0"/>
          <w:sz w:val="24"/>
          <w:szCs w:val="24"/>
          <w14:ligatures w14:val="none"/>
        </w:rPr>
        <w:t>Første nasjonale samling av de regionale nettverkene</w:t>
      </w:r>
      <w:r w:rsidR="001A06A2">
        <w:rPr>
          <w:rFonts w:ascii="Calibri" w:eastAsia="Calibri" w:hAnsi="Calibri" w:cs="Calibri"/>
          <w:bCs/>
          <w:kern w:val="0"/>
          <w:sz w:val="24"/>
          <w:szCs w:val="24"/>
          <w14:ligatures w14:val="none"/>
        </w:rPr>
        <w:t xml:space="preserve"> skal foregå allerede den 24. mai 2024 på Hamar. Dette blir en viktig </w:t>
      </w:r>
      <w:r w:rsidR="00E51B9F">
        <w:rPr>
          <w:rFonts w:ascii="Calibri" w:eastAsia="Calibri" w:hAnsi="Calibri" w:cs="Calibri"/>
          <w:bCs/>
          <w:kern w:val="0"/>
          <w:sz w:val="24"/>
          <w:szCs w:val="24"/>
          <w14:ligatures w14:val="none"/>
        </w:rPr>
        <w:t>arena</w:t>
      </w:r>
      <w:r w:rsidR="001A06A2">
        <w:rPr>
          <w:rFonts w:ascii="Calibri" w:eastAsia="Calibri" w:hAnsi="Calibri" w:cs="Calibri"/>
          <w:bCs/>
          <w:kern w:val="0"/>
          <w:sz w:val="24"/>
          <w:szCs w:val="24"/>
          <w14:ligatures w14:val="none"/>
        </w:rPr>
        <w:t xml:space="preserve"> for kunnskaps- og erfaringsdeling.</w:t>
      </w:r>
    </w:p>
    <w:p w14:paraId="7652BAE1" w14:textId="1DA43C0D" w:rsidR="00F93CC2" w:rsidRPr="00F93CC2" w:rsidRDefault="006D1850" w:rsidP="00CA74E6">
      <w:pPr>
        <w:spacing w:after="200" w:line="276" w:lineRule="auto"/>
        <w:ind w:left="426"/>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vil være et bindeledd mellom det offentlige og det frivillige kulturvernet og vil kunne fungere som et rådgivende organ for både kommuner og fylkeskommune. I tillegg vil man jobbe for å skape gode nettverk med bl.a. museum-, arkiv- og reiselivssektoren. </w:t>
      </w:r>
    </w:p>
    <w:p w14:paraId="63F745E7" w14:textId="6AB66D3E" w:rsidR="002312A2" w:rsidRDefault="00F93CC2" w:rsidP="00CA74E6">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Hovedmål for prosjektet: Etablere et regionalt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med et demokratisk valgt styre bestående av representanter fra lag og foreninger i </w:t>
      </w:r>
      <w:proofErr w:type="spellStart"/>
      <w:r w:rsidR="00A8084F">
        <w:rPr>
          <w:rFonts w:ascii="Calibri" w:eastAsia="Calibri" w:hAnsi="Calibri" w:cs="Calibri"/>
          <w:bCs/>
          <w:kern w:val="0"/>
          <w:sz w:val="24"/>
          <w:szCs w:val="24"/>
          <w14:ligatures w14:val="none"/>
        </w:rPr>
        <w:t>Vest</w:t>
      </w:r>
      <w:r w:rsidR="002312A2">
        <w:rPr>
          <w:rFonts w:ascii="Calibri" w:eastAsia="Calibri" w:hAnsi="Calibri" w:cs="Calibri"/>
          <w:bCs/>
          <w:kern w:val="0"/>
          <w:sz w:val="24"/>
          <w:szCs w:val="24"/>
          <w14:ligatures w14:val="none"/>
        </w:rPr>
        <w:t>la</w:t>
      </w:r>
      <w:r w:rsidR="00A8084F">
        <w:rPr>
          <w:rFonts w:ascii="Calibri" w:eastAsia="Calibri" w:hAnsi="Calibri" w:cs="Calibri"/>
          <w:bCs/>
          <w:kern w:val="0"/>
          <w:sz w:val="24"/>
          <w:szCs w:val="24"/>
          <w14:ligatures w14:val="none"/>
        </w:rPr>
        <w:t>nd</w:t>
      </w:r>
      <w:proofErr w:type="spellEnd"/>
      <w:r w:rsidRPr="00F93CC2">
        <w:rPr>
          <w:rFonts w:ascii="Calibri" w:eastAsia="Calibri" w:hAnsi="Calibri" w:cs="Calibri"/>
          <w:bCs/>
          <w:kern w:val="0"/>
          <w:sz w:val="24"/>
          <w:szCs w:val="24"/>
          <w14:ligatures w14:val="none"/>
        </w:rPr>
        <w:t xml:space="preserve"> som jobber med kulturvern. Etableringsfasen går frem til </w:t>
      </w:r>
      <w:r w:rsidR="00A503C6">
        <w:rPr>
          <w:rFonts w:ascii="Calibri" w:eastAsia="Calibri" w:hAnsi="Calibri" w:cs="Calibri"/>
          <w:bCs/>
          <w:kern w:val="0"/>
          <w:sz w:val="24"/>
          <w:szCs w:val="24"/>
          <w14:ligatures w14:val="none"/>
        </w:rPr>
        <w:t>01</w:t>
      </w:r>
      <w:r w:rsidRPr="00F93CC2">
        <w:rPr>
          <w:rFonts w:ascii="Calibri" w:eastAsia="Calibri" w:hAnsi="Calibri" w:cs="Calibri"/>
          <w:bCs/>
          <w:kern w:val="0"/>
          <w:sz w:val="24"/>
          <w:szCs w:val="24"/>
          <w14:ligatures w14:val="none"/>
        </w:rPr>
        <w:t>.</w:t>
      </w:r>
      <w:r w:rsidR="00A503C6">
        <w:rPr>
          <w:rFonts w:ascii="Calibri" w:eastAsia="Calibri" w:hAnsi="Calibri" w:cs="Calibri"/>
          <w:bCs/>
          <w:kern w:val="0"/>
          <w:sz w:val="24"/>
          <w:szCs w:val="24"/>
          <w14:ligatures w14:val="none"/>
        </w:rPr>
        <w:t>05</w:t>
      </w:r>
      <w:r w:rsidRPr="00F93CC2">
        <w:rPr>
          <w:rFonts w:ascii="Calibri" w:eastAsia="Calibri" w:hAnsi="Calibri" w:cs="Calibri"/>
          <w:bCs/>
          <w:kern w:val="0"/>
          <w:sz w:val="24"/>
          <w:szCs w:val="24"/>
          <w14:ligatures w14:val="none"/>
        </w:rPr>
        <w:t>.202</w:t>
      </w:r>
      <w:r w:rsidR="00A503C6">
        <w:rPr>
          <w:rFonts w:ascii="Calibri" w:eastAsia="Calibri" w:hAnsi="Calibri" w:cs="Calibri"/>
          <w:bCs/>
          <w:kern w:val="0"/>
          <w:sz w:val="24"/>
          <w:szCs w:val="24"/>
          <w14:ligatures w14:val="none"/>
        </w:rPr>
        <w:t>5</w:t>
      </w:r>
      <w:r w:rsidR="002312A2">
        <w:rPr>
          <w:rFonts w:ascii="Calibri" w:eastAsia="Calibri" w:hAnsi="Calibri" w:cs="Calibri"/>
          <w:bCs/>
          <w:kern w:val="0"/>
          <w:sz w:val="24"/>
          <w:szCs w:val="24"/>
          <w14:ligatures w14:val="none"/>
        </w:rPr>
        <w:t>.</w:t>
      </w:r>
    </w:p>
    <w:p w14:paraId="5ED8302A" w14:textId="729D5780" w:rsidR="00F93CC2" w:rsidRPr="00F93CC2" w:rsidRDefault="002312A2" w:rsidP="00CA74E6">
      <w:pPr>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 xml:space="preserve">Kulturvernforbundet har allerede gjennomført et informasjonsmøte </w:t>
      </w:r>
      <w:r w:rsidR="00CC36A3">
        <w:rPr>
          <w:rFonts w:ascii="Calibri" w:eastAsia="Calibri" w:hAnsi="Calibri" w:cs="Calibri"/>
          <w:bCs/>
          <w:kern w:val="0"/>
          <w:sz w:val="24"/>
          <w:szCs w:val="24"/>
          <w14:ligatures w14:val="none"/>
        </w:rPr>
        <w:t>for frivilligheten i Bergen</w:t>
      </w:r>
      <w:r w:rsidR="0089122D">
        <w:rPr>
          <w:rFonts w:ascii="Calibri" w:eastAsia="Calibri" w:hAnsi="Calibri" w:cs="Calibri"/>
          <w:bCs/>
          <w:kern w:val="0"/>
          <w:sz w:val="24"/>
          <w:szCs w:val="24"/>
          <w14:ligatures w14:val="none"/>
        </w:rPr>
        <w:t xml:space="preserve"> i mars 2024 hvor det deltok representanter fra ca. 40 forskjellige lag og foreninger. </w:t>
      </w:r>
      <w:r w:rsidR="00C840B5">
        <w:rPr>
          <w:rFonts w:ascii="Calibri" w:eastAsia="Calibri" w:hAnsi="Calibri" w:cs="Calibri"/>
          <w:bCs/>
          <w:kern w:val="0"/>
          <w:sz w:val="24"/>
          <w:szCs w:val="24"/>
          <w14:ligatures w14:val="none"/>
        </w:rPr>
        <w:t>Det vil avholdes et stiftelsesmøte i nettverket den 15. mai 2024 i Bergen.</w:t>
      </w:r>
      <w:r w:rsidR="00F93CC2" w:rsidRPr="00F93CC2">
        <w:rPr>
          <w:rFonts w:ascii="Calibri" w:eastAsia="Calibri" w:hAnsi="Calibri" w:cs="Calibri"/>
          <w:bCs/>
          <w:kern w:val="0"/>
          <w:sz w:val="24"/>
          <w:szCs w:val="24"/>
          <w14:ligatures w14:val="none"/>
        </w:rPr>
        <w:t> </w:t>
      </w:r>
    </w:p>
    <w:p w14:paraId="26BCA0CA" w14:textId="77777777"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Delmål:  </w:t>
      </w:r>
    </w:p>
    <w:p w14:paraId="2D711D95" w14:textId="0DFAD256"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Ansette en profesjonell koordinator </w:t>
      </w:r>
      <w:r w:rsidR="00A503C6">
        <w:rPr>
          <w:rFonts w:ascii="Calibri" w:eastAsia="Calibri" w:hAnsi="Calibri" w:cs="Calibri"/>
          <w:bCs/>
          <w:kern w:val="0"/>
          <w:sz w:val="24"/>
          <w:szCs w:val="24"/>
          <w14:ligatures w14:val="none"/>
        </w:rPr>
        <w:t xml:space="preserve">(dette er under prosess, en </w:t>
      </w:r>
      <w:r w:rsidR="00BC2E6E">
        <w:rPr>
          <w:rFonts w:ascii="Calibri" w:eastAsia="Calibri" w:hAnsi="Calibri" w:cs="Calibri"/>
          <w:bCs/>
          <w:kern w:val="0"/>
          <w:sz w:val="24"/>
          <w:szCs w:val="24"/>
          <w14:ligatures w14:val="none"/>
        </w:rPr>
        <w:t xml:space="preserve">person er </w:t>
      </w:r>
      <w:r w:rsidR="00A503C6">
        <w:rPr>
          <w:rFonts w:ascii="Calibri" w:eastAsia="Calibri" w:hAnsi="Calibri" w:cs="Calibri"/>
          <w:bCs/>
          <w:kern w:val="0"/>
          <w:sz w:val="24"/>
          <w:szCs w:val="24"/>
          <w14:ligatures w14:val="none"/>
        </w:rPr>
        <w:t>ansatt</w:t>
      </w:r>
      <w:r w:rsidR="00BC2E6E">
        <w:rPr>
          <w:rFonts w:ascii="Calibri" w:eastAsia="Calibri" w:hAnsi="Calibri" w:cs="Calibri"/>
          <w:bCs/>
          <w:kern w:val="0"/>
          <w:sz w:val="24"/>
          <w:szCs w:val="24"/>
          <w14:ligatures w14:val="none"/>
        </w:rPr>
        <w:t xml:space="preserve"> i en 20 % stilling </w:t>
      </w:r>
      <w:r w:rsidR="00A503C6">
        <w:rPr>
          <w:rFonts w:ascii="Calibri" w:eastAsia="Calibri" w:hAnsi="Calibri" w:cs="Calibri"/>
          <w:bCs/>
          <w:kern w:val="0"/>
          <w:sz w:val="24"/>
          <w:szCs w:val="24"/>
          <w14:ligatures w14:val="none"/>
        </w:rPr>
        <w:t>fra</w:t>
      </w:r>
      <w:r w:rsidR="00BC2E6E">
        <w:rPr>
          <w:rFonts w:ascii="Calibri" w:eastAsia="Calibri" w:hAnsi="Calibri" w:cs="Calibri"/>
          <w:bCs/>
          <w:kern w:val="0"/>
          <w:sz w:val="24"/>
          <w:szCs w:val="24"/>
          <w14:ligatures w14:val="none"/>
        </w:rPr>
        <w:t xml:space="preserve"> 1.</w:t>
      </w:r>
      <w:r w:rsidR="00A503C6">
        <w:rPr>
          <w:rFonts w:ascii="Calibri" w:eastAsia="Calibri" w:hAnsi="Calibri" w:cs="Calibri"/>
          <w:bCs/>
          <w:kern w:val="0"/>
          <w:sz w:val="24"/>
          <w:szCs w:val="24"/>
          <w14:ligatures w14:val="none"/>
        </w:rPr>
        <w:t xml:space="preserve"> </w:t>
      </w:r>
      <w:r w:rsidR="00E171F5">
        <w:rPr>
          <w:rFonts w:ascii="Calibri" w:eastAsia="Calibri" w:hAnsi="Calibri" w:cs="Calibri"/>
          <w:bCs/>
          <w:kern w:val="0"/>
          <w:sz w:val="24"/>
          <w:szCs w:val="24"/>
          <w14:ligatures w14:val="none"/>
        </w:rPr>
        <w:t>mai 2024)</w:t>
      </w:r>
    </w:p>
    <w:p w14:paraId="67889972" w14:textId="77777777"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Avholde faglige seminarer og møteplasser for medlemslagene i nettverket. </w:t>
      </w:r>
    </w:p>
    <w:p w14:paraId="7E738CB7" w14:textId="77777777"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Være en samordnet høringsinstans for kommuner og fylkeskommune. </w:t>
      </w:r>
    </w:p>
    <w:p w14:paraId="31EA54AC" w14:textId="1B0A6E98"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Koordinere aktiviteter og samordne arrangement (Kulturminnedagene, Nasjonaljubileet, </w:t>
      </w:r>
      <w:r w:rsidR="00E171F5">
        <w:rPr>
          <w:rFonts w:ascii="Calibri" w:eastAsia="Calibri" w:hAnsi="Calibri" w:cs="Calibri"/>
          <w:bCs/>
          <w:kern w:val="0"/>
          <w:sz w:val="24"/>
          <w:szCs w:val="24"/>
          <w14:ligatures w14:val="none"/>
        </w:rPr>
        <w:t>Ut</w:t>
      </w:r>
      <w:r w:rsidR="00184111">
        <w:rPr>
          <w:rFonts w:ascii="Calibri" w:eastAsia="Calibri" w:hAnsi="Calibri" w:cs="Calibri"/>
          <w:bCs/>
          <w:kern w:val="0"/>
          <w:sz w:val="24"/>
          <w:szCs w:val="24"/>
          <w14:ligatures w14:val="none"/>
        </w:rPr>
        <w:t>vandrerjubileet</w:t>
      </w:r>
      <w:r w:rsidRPr="00F93CC2">
        <w:rPr>
          <w:rFonts w:ascii="Calibri" w:eastAsia="Calibri" w:hAnsi="Calibri" w:cs="Calibri"/>
          <w:bCs/>
          <w:kern w:val="0"/>
          <w:sz w:val="24"/>
          <w:szCs w:val="24"/>
          <w14:ligatures w14:val="none"/>
        </w:rPr>
        <w:t xml:space="preserve"> </w:t>
      </w:r>
      <w:proofErr w:type="spellStart"/>
      <w:r w:rsidRPr="00F93CC2">
        <w:rPr>
          <w:rFonts w:ascii="Calibri" w:eastAsia="Calibri" w:hAnsi="Calibri" w:cs="Calibri"/>
          <w:bCs/>
          <w:kern w:val="0"/>
          <w:sz w:val="24"/>
          <w:szCs w:val="24"/>
          <w14:ligatures w14:val="none"/>
        </w:rPr>
        <w:t>o.l</w:t>
      </w:r>
      <w:proofErr w:type="spellEnd"/>
      <w:r w:rsidRPr="00F93CC2">
        <w:rPr>
          <w:rFonts w:ascii="Calibri" w:eastAsia="Calibri" w:hAnsi="Calibri" w:cs="Calibri"/>
          <w:bCs/>
          <w:kern w:val="0"/>
          <w:sz w:val="24"/>
          <w:szCs w:val="24"/>
          <w14:ligatures w14:val="none"/>
        </w:rPr>
        <w:t>) </w:t>
      </w:r>
    </w:p>
    <w:p w14:paraId="05BF1EA2" w14:textId="29851823"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lastRenderedPageBreak/>
        <w:t xml:space="preserve">Bedre de økonomiske rammene for det frivillige kulturvernet i </w:t>
      </w:r>
      <w:proofErr w:type="spellStart"/>
      <w:r w:rsidR="00184111">
        <w:rPr>
          <w:rFonts w:ascii="Calibri" w:eastAsia="Calibri" w:hAnsi="Calibri" w:cs="Calibri"/>
          <w:bCs/>
          <w:kern w:val="0"/>
          <w:sz w:val="24"/>
          <w:szCs w:val="24"/>
          <w14:ligatures w14:val="none"/>
        </w:rPr>
        <w:t>Vestland</w:t>
      </w:r>
      <w:proofErr w:type="spellEnd"/>
      <w:r w:rsidR="00184111">
        <w:rPr>
          <w:rFonts w:ascii="Calibri" w:eastAsia="Calibri" w:hAnsi="Calibri" w:cs="Calibri"/>
          <w:bCs/>
          <w:kern w:val="0"/>
          <w:sz w:val="24"/>
          <w:szCs w:val="24"/>
          <w14:ligatures w14:val="none"/>
        </w:rPr>
        <w:t xml:space="preserve">, og jobbe inn mot relevante </w:t>
      </w:r>
      <w:r w:rsidR="00D81481">
        <w:rPr>
          <w:rFonts w:ascii="Calibri" w:eastAsia="Calibri" w:hAnsi="Calibri" w:cs="Calibri"/>
          <w:bCs/>
          <w:kern w:val="0"/>
          <w:sz w:val="24"/>
          <w:szCs w:val="24"/>
          <w14:ligatures w14:val="none"/>
        </w:rPr>
        <w:t>samarbeidspartnere</w:t>
      </w:r>
      <w:r w:rsidR="00184111">
        <w:rPr>
          <w:rFonts w:ascii="Calibri" w:eastAsia="Calibri" w:hAnsi="Calibri" w:cs="Calibri"/>
          <w:bCs/>
          <w:kern w:val="0"/>
          <w:sz w:val="24"/>
          <w:szCs w:val="24"/>
          <w14:ligatures w14:val="none"/>
        </w:rPr>
        <w:t xml:space="preserve"> (turistsektoren, friluftsliv</w:t>
      </w:r>
      <w:r w:rsidR="00D81481">
        <w:rPr>
          <w:rFonts w:ascii="Calibri" w:eastAsia="Calibri" w:hAnsi="Calibri" w:cs="Calibri"/>
          <w:bCs/>
          <w:kern w:val="0"/>
          <w:sz w:val="24"/>
          <w:szCs w:val="24"/>
          <w14:ligatures w14:val="none"/>
        </w:rPr>
        <w:t>, sponsorer, stiftelser etc.).</w:t>
      </w:r>
      <w:r w:rsidRPr="00F93CC2">
        <w:rPr>
          <w:rFonts w:ascii="Calibri" w:eastAsia="Calibri" w:hAnsi="Calibri" w:cs="Calibri"/>
          <w:bCs/>
          <w:kern w:val="0"/>
          <w:sz w:val="24"/>
          <w:szCs w:val="24"/>
          <w14:ligatures w14:val="none"/>
        </w:rPr>
        <w:t> </w:t>
      </w:r>
    </w:p>
    <w:p w14:paraId="1006DFA8" w14:textId="50F71530" w:rsidR="00F93CC2" w:rsidRPr="00F93CC2" w:rsidRDefault="00F93CC2" w:rsidP="00F93CC2">
      <w:pPr>
        <w:numPr>
          <w:ilvl w:val="0"/>
          <w:numId w:val="21"/>
        </w:num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Skape mer engasjement</w:t>
      </w:r>
      <w:r w:rsidR="0021488F">
        <w:rPr>
          <w:rFonts w:ascii="Calibri" w:eastAsia="Calibri" w:hAnsi="Calibri" w:cs="Calibri"/>
          <w:bCs/>
          <w:kern w:val="0"/>
          <w:sz w:val="24"/>
          <w:szCs w:val="24"/>
          <w14:ligatures w14:val="none"/>
        </w:rPr>
        <w:t>, rekruttering</w:t>
      </w:r>
      <w:r w:rsidRPr="00F93CC2">
        <w:rPr>
          <w:rFonts w:ascii="Calibri" w:eastAsia="Calibri" w:hAnsi="Calibri" w:cs="Calibri"/>
          <w:bCs/>
          <w:kern w:val="0"/>
          <w:sz w:val="24"/>
          <w:szCs w:val="24"/>
          <w14:ligatures w14:val="none"/>
        </w:rPr>
        <w:t xml:space="preserve"> og deltagelse, og øke bevisstheten om hvordan man kan bidra med frivillig innsats  </w:t>
      </w:r>
    </w:p>
    <w:p w14:paraId="72BEE959" w14:textId="77777777"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w:t>
      </w:r>
    </w:p>
    <w:p w14:paraId="210AF9D0" w14:textId="77777777" w:rsidR="00F93CC2" w:rsidRPr="00F93CC2" w:rsidRDefault="00F93CC2" w:rsidP="00F93CC2">
      <w:pPr>
        <w:numPr>
          <w:ilvl w:val="0"/>
          <w:numId w:val="22"/>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Organisering og samarbeid</w:t>
      </w:r>
      <w:r w:rsidRPr="00F93CC2">
        <w:rPr>
          <w:rFonts w:ascii="Calibri" w:eastAsia="Calibri" w:hAnsi="Calibri" w:cs="Calibri"/>
          <w:b/>
          <w:kern w:val="0"/>
          <w:sz w:val="24"/>
          <w:szCs w:val="24"/>
          <w14:ligatures w14:val="none"/>
        </w:rPr>
        <w:t> </w:t>
      </w:r>
    </w:p>
    <w:p w14:paraId="3D1E6B6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530BACF4" w14:textId="77777777" w:rsidR="00F93CC2" w:rsidRPr="00F93CC2" w:rsidRDefault="00F93CC2" w:rsidP="00F93CC2">
      <w:pPr>
        <w:numPr>
          <w:ilvl w:val="0"/>
          <w:numId w:val="23"/>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lang w:val="nn-NO"/>
          <w14:ligatures w14:val="none"/>
        </w:rPr>
        <w:t>Organisering.</w:t>
      </w:r>
      <w:r w:rsidRPr="00F93CC2">
        <w:rPr>
          <w:rFonts w:ascii="Calibri" w:eastAsia="Calibri" w:hAnsi="Calibri" w:cs="Calibri"/>
          <w:b/>
          <w:kern w:val="0"/>
          <w:sz w:val="24"/>
          <w:szCs w:val="24"/>
          <w14:ligatures w14:val="none"/>
        </w:rPr>
        <w:t> </w:t>
      </w:r>
    </w:p>
    <w:p w14:paraId="01F6F89E" w14:textId="77777777" w:rsidR="00F93CC2" w:rsidRPr="00F93CC2" w:rsidRDefault="00F93CC2" w:rsidP="00F93CC2">
      <w:pPr>
        <w:numPr>
          <w:ilvl w:val="0"/>
          <w:numId w:val="23"/>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Samarbeid med andre aktører (næring, forskning, myndigheter, frivillige).</w:t>
      </w:r>
      <w:r w:rsidRPr="00F93CC2">
        <w:rPr>
          <w:rFonts w:ascii="Calibri" w:eastAsia="Calibri" w:hAnsi="Calibri" w:cs="Calibri"/>
          <w:b/>
          <w:kern w:val="0"/>
          <w:sz w:val="24"/>
          <w:szCs w:val="24"/>
          <w14:ligatures w14:val="none"/>
        </w:rPr>
        <w:t> </w:t>
      </w:r>
    </w:p>
    <w:p w14:paraId="7AAC6F0E" w14:textId="77777777" w:rsidR="00F93CC2" w:rsidRPr="00F93CC2" w:rsidRDefault="00F93CC2" w:rsidP="00F93CC2">
      <w:pPr>
        <w:numPr>
          <w:ilvl w:val="0"/>
          <w:numId w:val="23"/>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Opplegg for medvirkning mv.</w:t>
      </w:r>
      <w:r w:rsidRPr="00F93CC2">
        <w:rPr>
          <w:rFonts w:ascii="Calibri" w:eastAsia="Calibri" w:hAnsi="Calibri" w:cs="Calibri"/>
          <w:b/>
          <w:kern w:val="0"/>
          <w:sz w:val="24"/>
          <w:szCs w:val="24"/>
          <w14:ligatures w14:val="none"/>
        </w:rPr>
        <w:t> </w:t>
      </w:r>
    </w:p>
    <w:p w14:paraId="442D6BF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1D94BC14" w14:textId="77777777"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Kulturvernforbundet har tidligere jobbet med å arrangere regionmøter for lokale lag og miljøer innenfor våre medlemsorganisasjoner. Disse møtene har fungert som en katalysator til samarbeid mellom de lokale lagene og miljøene, men de har ikke ført til noe varige organisatoriske endringer for det frivillige kulturvernfeltet. For å få til dette må det legges mer ressurser inn i samordningen i hver enkelt region, slik at man kan ha en kontinuitet og en god organisering av en slik samordningsprosess. </w:t>
      </w:r>
    </w:p>
    <w:p w14:paraId="6E0005B5" w14:textId="10DE1273"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Det er Kulturvernforbundet som er initiativtaker til</w:t>
      </w:r>
      <w:r w:rsidR="0049075F">
        <w:rPr>
          <w:rFonts w:ascii="Calibri" w:eastAsia="Calibri" w:hAnsi="Calibri" w:cs="Calibri"/>
          <w:bCs/>
          <w:kern w:val="0"/>
          <w:sz w:val="24"/>
          <w:szCs w:val="24"/>
          <w14:ligatures w14:val="none"/>
        </w:rPr>
        <w:t xml:space="preserve"> </w:t>
      </w:r>
      <w:proofErr w:type="spellStart"/>
      <w:r w:rsidR="0049075F">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og i etableringsfasen er det vi som er prosjekteier. </w:t>
      </w:r>
      <w:r w:rsidR="004C0384">
        <w:rPr>
          <w:rFonts w:ascii="Calibri" w:eastAsia="Calibri" w:hAnsi="Calibri" w:cs="Calibri"/>
          <w:bCs/>
          <w:kern w:val="0"/>
          <w:sz w:val="24"/>
          <w:szCs w:val="24"/>
          <w14:ligatures w14:val="none"/>
        </w:rPr>
        <w:t xml:space="preserve">Nettverkene skal etter hvert bli selvstendige enheter, med eget styre og organisasjonsnummer, men </w:t>
      </w:r>
      <w:r w:rsidR="001A5B7B">
        <w:rPr>
          <w:rFonts w:ascii="Calibri" w:eastAsia="Calibri" w:hAnsi="Calibri" w:cs="Calibri"/>
          <w:bCs/>
          <w:kern w:val="0"/>
          <w:sz w:val="24"/>
          <w:szCs w:val="24"/>
          <w14:ligatures w14:val="none"/>
        </w:rPr>
        <w:t xml:space="preserve">de skal fremdeles fungere som </w:t>
      </w:r>
      <w:r w:rsidR="001A5B7B" w:rsidRPr="001A5B7B">
        <w:rPr>
          <w:rFonts w:ascii="Calibri" w:eastAsia="Calibri" w:hAnsi="Calibri" w:cs="Calibri"/>
          <w:bCs/>
          <w:kern w:val="0"/>
          <w:sz w:val="24"/>
          <w:szCs w:val="24"/>
          <w14:ligatures w14:val="none"/>
        </w:rPr>
        <w:t>Kulturvernforbundets forlengede arm i fylkene, og være</w:t>
      </w:r>
      <w:r w:rsidR="001A5B7B" w:rsidRPr="001A5B7B">
        <w:rPr>
          <w:rFonts w:ascii="Calibri" w:hAnsi="Calibri" w:cs="Calibri"/>
          <w:sz w:val="24"/>
          <w:szCs w:val="24"/>
        </w:rPr>
        <w:t xml:space="preserve"> tilknyttet oss gjennom en samarbeidsavtale.</w:t>
      </w:r>
    </w:p>
    <w:p w14:paraId="11E7E4AC" w14:textId="171D143C" w:rsidR="00F93CC2" w:rsidRPr="00F93CC2" w:rsidRDefault="0049075F" w:rsidP="00F93CC2">
      <w:pPr>
        <w:spacing w:after="200" w:line="276" w:lineRule="auto"/>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w:t>
      </w:r>
      <w:r w:rsidR="00F93CC2" w:rsidRPr="00F93CC2">
        <w:rPr>
          <w:rFonts w:ascii="Calibri" w:eastAsia="Calibri" w:hAnsi="Calibri" w:cs="Calibri"/>
          <w:bCs/>
          <w:kern w:val="0"/>
          <w:sz w:val="24"/>
          <w:szCs w:val="24"/>
          <w14:ligatures w14:val="none"/>
        </w:rPr>
        <w:t>fylkeskommune er en samarbeidspartner og har vedtatt at de støtter etableringen med et tilskudd på kr. 2</w:t>
      </w:r>
      <w:r w:rsidR="005C6238">
        <w:rPr>
          <w:rFonts w:ascii="Calibri" w:eastAsia="Calibri" w:hAnsi="Calibri" w:cs="Calibri"/>
          <w:bCs/>
          <w:kern w:val="0"/>
          <w:sz w:val="24"/>
          <w:szCs w:val="24"/>
          <w14:ligatures w14:val="none"/>
        </w:rPr>
        <w:t>5</w:t>
      </w:r>
      <w:r w:rsidR="00F93CC2" w:rsidRPr="00F93CC2">
        <w:rPr>
          <w:rFonts w:ascii="Calibri" w:eastAsia="Calibri" w:hAnsi="Calibri" w:cs="Calibri"/>
          <w:bCs/>
          <w:kern w:val="0"/>
          <w:sz w:val="24"/>
          <w:szCs w:val="24"/>
          <w14:ligatures w14:val="none"/>
        </w:rPr>
        <w:t>0 000,-. Det forutsettes da at andre budsjetterte bidrar med samme minimumsbeløp. </w:t>
      </w:r>
      <w:r w:rsidR="0051606E">
        <w:rPr>
          <w:rFonts w:ascii="Calibri" w:eastAsia="Calibri" w:hAnsi="Calibri" w:cs="Calibri"/>
          <w:bCs/>
          <w:kern w:val="0"/>
          <w:sz w:val="24"/>
          <w:szCs w:val="24"/>
          <w14:ligatures w14:val="none"/>
        </w:rPr>
        <w:t>Kulturvernforbundet bidrar med</w:t>
      </w:r>
      <w:r w:rsidR="002905BE">
        <w:rPr>
          <w:rFonts w:ascii="Calibri" w:eastAsia="Calibri" w:hAnsi="Calibri" w:cs="Calibri"/>
          <w:bCs/>
          <w:kern w:val="0"/>
          <w:sz w:val="24"/>
          <w:szCs w:val="24"/>
          <w14:ligatures w14:val="none"/>
        </w:rPr>
        <w:t xml:space="preserve"> et tilsvarende beløp på kr. 250 000,-.</w:t>
      </w:r>
    </w:p>
    <w:p w14:paraId="2C69906A" w14:textId="47A17097" w:rsidR="0051606E"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Vi søker Riksantikvaren om et </w:t>
      </w:r>
      <w:r w:rsidR="00CD5C72">
        <w:rPr>
          <w:rFonts w:ascii="Calibri" w:eastAsia="Calibri" w:hAnsi="Calibri" w:cs="Calibri"/>
          <w:bCs/>
          <w:kern w:val="0"/>
          <w:sz w:val="24"/>
          <w:szCs w:val="24"/>
          <w14:ligatures w14:val="none"/>
        </w:rPr>
        <w:t xml:space="preserve">tilsvarende </w:t>
      </w:r>
      <w:r w:rsidRPr="00F93CC2">
        <w:rPr>
          <w:rFonts w:ascii="Calibri" w:eastAsia="Calibri" w:hAnsi="Calibri" w:cs="Calibri"/>
          <w:bCs/>
          <w:kern w:val="0"/>
          <w:sz w:val="24"/>
          <w:szCs w:val="24"/>
          <w14:ligatures w14:val="none"/>
        </w:rPr>
        <w:t xml:space="preserve">tilskudd kr. </w:t>
      </w:r>
      <w:r w:rsidR="00CD5C72">
        <w:rPr>
          <w:rFonts w:ascii="Calibri" w:eastAsia="Calibri" w:hAnsi="Calibri" w:cs="Calibri"/>
          <w:bCs/>
          <w:kern w:val="0"/>
          <w:sz w:val="24"/>
          <w:szCs w:val="24"/>
          <w14:ligatures w14:val="none"/>
        </w:rPr>
        <w:t>250</w:t>
      </w:r>
      <w:r w:rsidRPr="00F93CC2">
        <w:rPr>
          <w:rFonts w:ascii="Calibri" w:eastAsia="Calibri" w:hAnsi="Calibri" w:cs="Calibri"/>
          <w:bCs/>
          <w:kern w:val="0"/>
          <w:sz w:val="24"/>
          <w:szCs w:val="24"/>
          <w14:ligatures w14:val="none"/>
        </w:rPr>
        <w:t> 000</w:t>
      </w:r>
      <w:r w:rsidR="00885028">
        <w:rPr>
          <w:rFonts w:ascii="Calibri" w:eastAsia="Calibri" w:hAnsi="Calibri" w:cs="Calibri"/>
          <w:bCs/>
          <w:kern w:val="0"/>
          <w:sz w:val="24"/>
          <w:szCs w:val="24"/>
          <w14:ligatures w14:val="none"/>
        </w:rPr>
        <w:t>,-</w:t>
      </w:r>
      <w:r w:rsidRPr="00F93CC2">
        <w:rPr>
          <w:rFonts w:ascii="Calibri" w:eastAsia="Calibri" w:hAnsi="Calibri" w:cs="Calibri"/>
          <w:bCs/>
          <w:kern w:val="0"/>
          <w:sz w:val="24"/>
          <w:szCs w:val="24"/>
          <w14:ligatures w14:val="none"/>
        </w:rPr>
        <w:t xml:space="preserve"> til etablering av nettverket. Av dette vil kr </w:t>
      </w:r>
      <w:r w:rsidR="00CD5C72">
        <w:rPr>
          <w:rFonts w:ascii="Calibri" w:eastAsia="Calibri" w:hAnsi="Calibri" w:cs="Calibri"/>
          <w:bCs/>
          <w:kern w:val="0"/>
          <w:sz w:val="24"/>
          <w:szCs w:val="24"/>
          <w14:ligatures w14:val="none"/>
        </w:rPr>
        <w:t>4</w:t>
      </w:r>
      <w:r w:rsidRPr="00F93CC2">
        <w:rPr>
          <w:rFonts w:ascii="Calibri" w:eastAsia="Calibri" w:hAnsi="Calibri" w:cs="Calibri"/>
          <w:bCs/>
          <w:kern w:val="0"/>
          <w:sz w:val="24"/>
          <w:szCs w:val="24"/>
          <w14:ligatures w14:val="none"/>
        </w:rPr>
        <w:t>00 000</w:t>
      </w:r>
      <w:r w:rsidR="00885028">
        <w:rPr>
          <w:rFonts w:ascii="Calibri" w:eastAsia="Calibri" w:hAnsi="Calibri" w:cs="Calibri"/>
          <w:bCs/>
          <w:kern w:val="0"/>
          <w:sz w:val="24"/>
          <w:szCs w:val="24"/>
          <w14:ligatures w14:val="none"/>
        </w:rPr>
        <w:t>,-</w:t>
      </w:r>
      <w:r w:rsidRPr="00F93CC2">
        <w:rPr>
          <w:rFonts w:ascii="Calibri" w:eastAsia="Calibri" w:hAnsi="Calibri" w:cs="Calibri"/>
          <w:bCs/>
          <w:kern w:val="0"/>
          <w:sz w:val="24"/>
          <w:szCs w:val="24"/>
          <w14:ligatures w14:val="none"/>
        </w:rPr>
        <w:t xml:space="preserve"> settes av til å engasjere en koordinator i </w:t>
      </w:r>
      <w:proofErr w:type="spellStart"/>
      <w:r w:rsidR="00AB69ED">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som vil jobbe med å samle de lokale lagene og etablere nettverket. </w:t>
      </w:r>
      <w:r w:rsidR="001C5AC6">
        <w:rPr>
          <w:rFonts w:ascii="Calibri" w:eastAsia="Calibri" w:hAnsi="Calibri" w:cs="Calibri"/>
          <w:bCs/>
          <w:kern w:val="0"/>
          <w:sz w:val="24"/>
          <w:szCs w:val="24"/>
          <w14:ligatures w14:val="none"/>
        </w:rPr>
        <w:t xml:space="preserve">Kr </w:t>
      </w:r>
      <w:r w:rsidR="008F02CF">
        <w:rPr>
          <w:rFonts w:ascii="Calibri" w:eastAsia="Calibri" w:hAnsi="Calibri" w:cs="Calibri"/>
          <w:bCs/>
          <w:kern w:val="0"/>
          <w:sz w:val="24"/>
          <w:szCs w:val="24"/>
          <w14:ligatures w14:val="none"/>
        </w:rPr>
        <w:t>200</w:t>
      </w:r>
      <w:r w:rsidR="00885028">
        <w:rPr>
          <w:rFonts w:ascii="Calibri" w:eastAsia="Calibri" w:hAnsi="Calibri" w:cs="Calibri"/>
          <w:bCs/>
          <w:kern w:val="0"/>
          <w:sz w:val="24"/>
          <w:szCs w:val="24"/>
          <w14:ligatures w14:val="none"/>
        </w:rPr>
        <w:t> </w:t>
      </w:r>
      <w:r w:rsidR="008F02CF">
        <w:rPr>
          <w:rFonts w:ascii="Calibri" w:eastAsia="Calibri" w:hAnsi="Calibri" w:cs="Calibri"/>
          <w:bCs/>
          <w:kern w:val="0"/>
          <w:sz w:val="24"/>
          <w:szCs w:val="24"/>
          <w14:ligatures w14:val="none"/>
        </w:rPr>
        <w:t>000</w:t>
      </w:r>
      <w:r w:rsidR="00885028">
        <w:rPr>
          <w:rFonts w:ascii="Calibri" w:eastAsia="Calibri" w:hAnsi="Calibri" w:cs="Calibri"/>
          <w:bCs/>
          <w:kern w:val="0"/>
          <w:sz w:val="24"/>
          <w:szCs w:val="24"/>
          <w14:ligatures w14:val="none"/>
        </w:rPr>
        <w:t>,-</w:t>
      </w:r>
      <w:r w:rsidR="008F02CF">
        <w:rPr>
          <w:rFonts w:ascii="Calibri" w:eastAsia="Calibri" w:hAnsi="Calibri" w:cs="Calibri"/>
          <w:bCs/>
          <w:kern w:val="0"/>
          <w:sz w:val="24"/>
          <w:szCs w:val="24"/>
          <w14:ligatures w14:val="none"/>
        </w:rPr>
        <w:t xml:space="preserve"> vil gå til møter, reiser og andre utgifter</w:t>
      </w:r>
      <w:r w:rsidR="00525327">
        <w:rPr>
          <w:rFonts w:ascii="Calibri" w:eastAsia="Calibri" w:hAnsi="Calibri" w:cs="Calibri"/>
          <w:bCs/>
          <w:kern w:val="0"/>
          <w:sz w:val="24"/>
          <w:szCs w:val="24"/>
          <w14:ligatures w14:val="none"/>
        </w:rPr>
        <w:t xml:space="preserve"> knyttet til etableringen, og </w:t>
      </w:r>
      <w:r w:rsidR="001C5AC6">
        <w:rPr>
          <w:rFonts w:ascii="Calibri" w:eastAsia="Calibri" w:hAnsi="Calibri" w:cs="Calibri"/>
          <w:bCs/>
          <w:kern w:val="0"/>
          <w:sz w:val="24"/>
          <w:szCs w:val="24"/>
          <w14:ligatures w14:val="none"/>
        </w:rPr>
        <w:t xml:space="preserve">kr </w:t>
      </w:r>
      <w:r w:rsidR="00525327">
        <w:rPr>
          <w:rFonts w:ascii="Calibri" w:eastAsia="Calibri" w:hAnsi="Calibri" w:cs="Calibri"/>
          <w:bCs/>
          <w:kern w:val="0"/>
          <w:sz w:val="24"/>
          <w:szCs w:val="24"/>
          <w14:ligatures w14:val="none"/>
        </w:rPr>
        <w:t>150</w:t>
      </w:r>
      <w:r w:rsidR="001C5AC6">
        <w:rPr>
          <w:rFonts w:ascii="Calibri" w:eastAsia="Calibri" w:hAnsi="Calibri" w:cs="Calibri"/>
          <w:bCs/>
          <w:kern w:val="0"/>
          <w:sz w:val="24"/>
          <w:szCs w:val="24"/>
          <w14:ligatures w14:val="none"/>
        </w:rPr>
        <w:t> </w:t>
      </w:r>
      <w:r w:rsidR="00525327">
        <w:rPr>
          <w:rFonts w:ascii="Calibri" w:eastAsia="Calibri" w:hAnsi="Calibri" w:cs="Calibri"/>
          <w:bCs/>
          <w:kern w:val="0"/>
          <w:sz w:val="24"/>
          <w:szCs w:val="24"/>
          <w14:ligatures w14:val="none"/>
        </w:rPr>
        <w:t>000</w:t>
      </w:r>
      <w:r w:rsidR="001C5AC6">
        <w:rPr>
          <w:rFonts w:ascii="Calibri" w:eastAsia="Calibri" w:hAnsi="Calibri" w:cs="Calibri"/>
          <w:bCs/>
          <w:kern w:val="0"/>
          <w:sz w:val="24"/>
          <w:szCs w:val="24"/>
          <w14:ligatures w14:val="none"/>
        </w:rPr>
        <w:t>,-</w:t>
      </w:r>
      <w:r w:rsidR="00525327">
        <w:rPr>
          <w:rFonts w:ascii="Calibri" w:eastAsia="Calibri" w:hAnsi="Calibri" w:cs="Calibri"/>
          <w:bCs/>
          <w:kern w:val="0"/>
          <w:sz w:val="24"/>
          <w:szCs w:val="24"/>
          <w14:ligatures w14:val="none"/>
        </w:rPr>
        <w:t xml:space="preserve"> vil gå til samordning av regionsatsingen</w:t>
      </w:r>
      <w:r w:rsidR="00776158">
        <w:rPr>
          <w:rFonts w:ascii="Calibri" w:eastAsia="Calibri" w:hAnsi="Calibri" w:cs="Calibri"/>
          <w:bCs/>
          <w:kern w:val="0"/>
          <w:sz w:val="24"/>
          <w:szCs w:val="24"/>
          <w14:ligatures w14:val="none"/>
        </w:rPr>
        <w:t xml:space="preserve">, administrasjon, økonomi, regnskap etc. </w:t>
      </w:r>
      <w:r w:rsidR="000824C1">
        <w:rPr>
          <w:rFonts w:ascii="Calibri" w:eastAsia="Calibri" w:hAnsi="Calibri" w:cs="Calibri"/>
          <w:bCs/>
          <w:kern w:val="0"/>
          <w:sz w:val="24"/>
          <w:szCs w:val="24"/>
          <w14:ligatures w14:val="none"/>
        </w:rPr>
        <w:t>til Kulturvernforbundet sentralt.</w:t>
      </w:r>
    </w:p>
    <w:p w14:paraId="0C87A80B" w14:textId="695008DF"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Kulturvernforbundet har i dag et sekretariat bestående av 5 ansatte, med 4 årsverk totalt. For å jobbe med en slik stor satsing, trenger vi økt kapasitet i sekretariatet. Fra sekretariatets side vil dette blant annet innebære ledelse, strategi, regnskap, støttefunksjoner, koordinering og opplæring, ikke bare i forhold til koordinatoren i </w:t>
      </w:r>
      <w:proofErr w:type="spellStart"/>
      <w:r w:rsidR="00A84603">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men også andre regionledd som vi ønsker å få på plass. Dette er et langsiktig og strategisk arbeid, som vi er i startfasen av. I budsjettet </w:t>
      </w:r>
      <w:r w:rsidRPr="00F93CC2">
        <w:rPr>
          <w:rFonts w:ascii="Calibri" w:eastAsia="Calibri" w:hAnsi="Calibri" w:cs="Calibri"/>
          <w:bCs/>
          <w:kern w:val="0"/>
          <w:sz w:val="24"/>
          <w:szCs w:val="24"/>
          <w14:ligatures w14:val="none"/>
        </w:rPr>
        <w:lastRenderedPageBreak/>
        <w:t xml:space="preserve">under, har vi ført opp at Kulturvernforbundet vil bidra med kr </w:t>
      </w:r>
      <w:r w:rsidR="00A84603">
        <w:rPr>
          <w:rFonts w:ascii="Calibri" w:eastAsia="Calibri" w:hAnsi="Calibri" w:cs="Calibri"/>
          <w:bCs/>
          <w:kern w:val="0"/>
          <w:sz w:val="24"/>
          <w:szCs w:val="24"/>
          <w14:ligatures w14:val="none"/>
        </w:rPr>
        <w:t>250</w:t>
      </w:r>
      <w:r w:rsidRPr="00F93CC2">
        <w:rPr>
          <w:rFonts w:ascii="Calibri" w:eastAsia="Calibri" w:hAnsi="Calibri" w:cs="Calibri"/>
          <w:bCs/>
          <w:kern w:val="0"/>
          <w:sz w:val="24"/>
          <w:szCs w:val="24"/>
          <w14:ligatures w14:val="none"/>
        </w:rPr>
        <w:t> 000</w:t>
      </w:r>
      <w:r w:rsidR="00FB5BD7">
        <w:rPr>
          <w:rFonts w:ascii="Calibri" w:eastAsia="Calibri" w:hAnsi="Calibri" w:cs="Calibri"/>
          <w:bCs/>
          <w:kern w:val="0"/>
          <w:sz w:val="24"/>
          <w:szCs w:val="24"/>
          <w14:ligatures w14:val="none"/>
        </w:rPr>
        <w:t>,-</w:t>
      </w:r>
      <w:r w:rsidRPr="00F93CC2">
        <w:rPr>
          <w:rFonts w:ascii="Calibri" w:eastAsia="Calibri" w:hAnsi="Calibri" w:cs="Calibri"/>
          <w:bCs/>
          <w:kern w:val="0"/>
          <w:sz w:val="24"/>
          <w:szCs w:val="24"/>
          <w14:ligatures w14:val="none"/>
        </w:rPr>
        <w:t xml:space="preserve"> til dette prosjektet. Vi bruker i realiteten langt mer til satsingen i sin helhet, men estimerer at det er dette vi kommer til å bruke på å komme i gang med – og følge opp – etableringen av </w:t>
      </w:r>
      <w:proofErr w:type="spellStart"/>
      <w:r w:rsidR="003E5879">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w:t>
      </w:r>
    </w:p>
    <w:p w14:paraId="4B466106" w14:textId="011D5D57" w:rsidR="00F93CC2" w:rsidRPr="00F93CC2" w:rsidRDefault="003E5879" w:rsidP="00F93CC2">
      <w:pPr>
        <w:spacing w:after="200" w:line="276" w:lineRule="auto"/>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skal være et demokratisk samarbeidsprosjekt mellom de frivillige lagene og foreningene i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fylke</w:t>
      </w:r>
      <w:r w:rsidR="00F93CC2" w:rsidRPr="00F93CC2">
        <w:rPr>
          <w:rFonts w:ascii="Calibri" w:eastAsia="Calibri" w:hAnsi="Calibri" w:cs="Calibri"/>
          <w:bCs/>
          <w:kern w:val="0"/>
          <w:sz w:val="24"/>
          <w:szCs w:val="24"/>
          <w14:ligatures w14:val="none"/>
        </w:rPr>
        <w:t xml:space="preserve"> hvor årsmøtet er øverste organ. Under etableringsfasen vil det settes ned et interim</w:t>
      </w:r>
      <w:r w:rsidR="00BD23A4">
        <w:rPr>
          <w:rFonts w:ascii="Calibri" w:eastAsia="Calibri" w:hAnsi="Calibri" w:cs="Calibri"/>
          <w:bCs/>
          <w:kern w:val="0"/>
          <w:sz w:val="24"/>
          <w:szCs w:val="24"/>
          <w14:ligatures w14:val="none"/>
        </w:rPr>
        <w:t>-</w:t>
      </w:r>
      <w:r w:rsidR="00F93CC2" w:rsidRPr="00F93CC2">
        <w:rPr>
          <w:rFonts w:ascii="Calibri" w:eastAsia="Calibri" w:hAnsi="Calibri" w:cs="Calibri"/>
          <w:bCs/>
          <w:kern w:val="0"/>
          <w:sz w:val="24"/>
          <w:szCs w:val="24"/>
          <w14:ligatures w14:val="none"/>
        </w:rPr>
        <w:t>styre</w:t>
      </w:r>
      <w:r w:rsidR="007349FA">
        <w:rPr>
          <w:rFonts w:ascii="Calibri" w:eastAsia="Calibri" w:hAnsi="Calibri" w:cs="Calibri"/>
          <w:bCs/>
          <w:kern w:val="0"/>
          <w:sz w:val="24"/>
          <w:szCs w:val="24"/>
          <w14:ligatures w14:val="none"/>
        </w:rPr>
        <w:t>/arbeidsgruppe</w:t>
      </w:r>
      <w:r w:rsidR="00F93CC2" w:rsidRPr="00F93CC2">
        <w:rPr>
          <w:rFonts w:ascii="Calibri" w:eastAsia="Calibri" w:hAnsi="Calibri" w:cs="Calibri"/>
          <w:bCs/>
          <w:kern w:val="0"/>
          <w:sz w:val="24"/>
          <w:szCs w:val="24"/>
          <w14:ligatures w14:val="none"/>
        </w:rPr>
        <w:t xml:space="preserve"> som skal utarbeide vedtekter</w:t>
      </w:r>
      <w:r w:rsidR="007349FA">
        <w:rPr>
          <w:rFonts w:ascii="Calibri" w:eastAsia="Calibri" w:hAnsi="Calibri" w:cs="Calibri"/>
          <w:bCs/>
          <w:kern w:val="0"/>
          <w:sz w:val="24"/>
          <w:szCs w:val="24"/>
          <w14:ligatures w14:val="none"/>
        </w:rPr>
        <w:t xml:space="preserve"> og styringsdokumenter</w:t>
      </w:r>
      <w:r w:rsidR="00F93CC2" w:rsidRPr="00F93CC2">
        <w:rPr>
          <w:rFonts w:ascii="Calibri" w:eastAsia="Calibri" w:hAnsi="Calibri" w:cs="Calibri"/>
          <w:bCs/>
          <w:kern w:val="0"/>
          <w:sz w:val="24"/>
          <w:szCs w:val="24"/>
          <w14:ligatures w14:val="none"/>
        </w:rPr>
        <w:t xml:space="preserve">. Vedtekter og styresammensetning vil vedtas på </w:t>
      </w:r>
      <w:proofErr w:type="spellStart"/>
      <w:r w:rsidR="004B381E">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s først ordinære årsmøte</w:t>
      </w:r>
      <w:r w:rsidR="004B381E">
        <w:rPr>
          <w:rFonts w:ascii="Calibri" w:eastAsia="Calibri" w:hAnsi="Calibri" w:cs="Calibri"/>
          <w:bCs/>
          <w:kern w:val="0"/>
          <w:sz w:val="24"/>
          <w:szCs w:val="24"/>
          <w14:ligatures w14:val="none"/>
        </w:rPr>
        <w:t xml:space="preserve"> (høsten 2024)</w:t>
      </w:r>
      <w:r w:rsidR="00F93CC2" w:rsidRPr="00F93CC2">
        <w:rPr>
          <w:rFonts w:ascii="Calibri" w:eastAsia="Calibri" w:hAnsi="Calibri" w:cs="Calibri"/>
          <w:bCs/>
          <w:kern w:val="0"/>
          <w:sz w:val="24"/>
          <w:szCs w:val="24"/>
          <w14:ligatures w14:val="none"/>
        </w:rPr>
        <w:t xml:space="preserve">. Alle lag og foreninger som jobber innenfor kulturvernfeltet vil bli invitert med i </w:t>
      </w:r>
      <w:proofErr w:type="spellStart"/>
      <w:r w:rsidR="004B381E">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w:t>
      </w:r>
    </w:p>
    <w:p w14:paraId="66ADEE88" w14:textId="178660B6" w:rsidR="00F93CC2" w:rsidRP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Under etableringsfasen ønsker vi at </w:t>
      </w:r>
      <w:proofErr w:type="spellStart"/>
      <w:r w:rsidR="00073221">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jobber med å etablere gode samarbeid med andre aktører fra museum, arkiv, reiseliv, stiftelser, sponsorer og lokale og regionale myndigheter. </w:t>
      </w:r>
    </w:p>
    <w:p w14:paraId="39A4C9BF"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01DC8546" w14:textId="77777777" w:rsidR="00F93CC2" w:rsidRPr="00F93CC2" w:rsidRDefault="00F93CC2" w:rsidP="00F93CC2">
      <w:pPr>
        <w:numPr>
          <w:ilvl w:val="0"/>
          <w:numId w:val="24"/>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Prosjektprosessen</w:t>
      </w:r>
      <w:r w:rsidRPr="00F93CC2">
        <w:rPr>
          <w:rFonts w:ascii="Calibri" w:eastAsia="Calibri" w:hAnsi="Calibri" w:cs="Calibri"/>
          <w:b/>
          <w:kern w:val="0"/>
          <w:sz w:val="24"/>
          <w:szCs w:val="24"/>
          <w14:ligatures w14:val="none"/>
        </w:rPr>
        <w:t> </w:t>
      </w:r>
    </w:p>
    <w:p w14:paraId="03F17C9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62455C23" w14:textId="77777777" w:rsidR="00F93CC2" w:rsidRPr="00F93CC2" w:rsidRDefault="00F93CC2" w:rsidP="00F93CC2">
      <w:pPr>
        <w:numPr>
          <w:ilvl w:val="0"/>
          <w:numId w:val="25"/>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Beskriv innsatsområdene som er definert for prosjektet, jf. tabell 8.2 nedenfor. </w:t>
      </w:r>
      <w:r w:rsidRPr="00F93CC2">
        <w:rPr>
          <w:rFonts w:ascii="Calibri" w:eastAsia="Calibri" w:hAnsi="Calibri" w:cs="Calibri"/>
          <w:b/>
          <w:kern w:val="0"/>
          <w:sz w:val="24"/>
          <w:szCs w:val="24"/>
          <w14:ligatures w14:val="none"/>
        </w:rPr>
        <w:t> </w:t>
      </w:r>
    </w:p>
    <w:p w14:paraId="19EC8CCA" w14:textId="77777777" w:rsidR="00F93CC2" w:rsidRPr="00F93CC2" w:rsidRDefault="00F93CC2" w:rsidP="00F93CC2">
      <w:pPr>
        <w:numPr>
          <w:ilvl w:val="0"/>
          <w:numId w:val="25"/>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Beskriv aktiviteter, tiltak og milepæler.</w:t>
      </w:r>
      <w:r w:rsidRPr="00F93CC2">
        <w:rPr>
          <w:rFonts w:ascii="Calibri" w:eastAsia="Calibri" w:hAnsi="Calibri" w:cs="Calibri"/>
          <w:b/>
          <w:kern w:val="0"/>
          <w:sz w:val="24"/>
          <w:szCs w:val="24"/>
          <w14:ligatures w14:val="none"/>
        </w:rPr>
        <w:t> </w:t>
      </w:r>
    </w:p>
    <w:p w14:paraId="4422698E" w14:textId="77777777" w:rsidR="00BD23A4" w:rsidRDefault="00F93CC2" w:rsidP="00F93CC2">
      <w:pPr>
        <w:numPr>
          <w:ilvl w:val="0"/>
          <w:numId w:val="25"/>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Hva vurderer dere som suksessfaktorer, barrierer og særlige utfordringer.</w:t>
      </w:r>
      <w:r w:rsidRPr="00F93CC2">
        <w:rPr>
          <w:rFonts w:ascii="Calibri" w:eastAsia="Calibri" w:hAnsi="Calibri" w:cs="Calibri"/>
          <w:b/>
          <w:kern w:val="0"/>
          <w:sz w:val="24"/>
          <w:szCs w:val="24"/>
          <w14:ligatures w14:val="none"/>
        </w:rPr>
        <w:t> </w:t>
      </w:r>
    </w:p>
    <w:p w14:paraId="05969B20" w14:textId="0D8CD13A" w:rsidR="00F93CC2" w:rsidRPr="00F93CC2" w:rsidRDefault="00F93CC2" w:rsidP="00BD23A4">
      <w:pPr>
        <w:spacing w:after="200" w:line="276" w:lineRule="auto"/>
        <w:ind w:left="360"/>
        <w:rPr>
          <w:rFonts w:ascii="Calibri" w:eastAsia="Calibri" w:hAnsi="Calibri" w:cs="Calibri"/>
          <w:b/>
          <w:kern w:val="0"/>
          <w:sz w:val="24"/>
          <w:szCs w:val="24"/>
          <w14:ligatures w14:val="none"/>
        </w:rPr>
      </w:pPr>
      <w:r w:rsidRPr="00BD23A4">
        <w:rPr>
          <w:rFonts w:ascii="Calibri" w:eastAsia="Calibri" w:hAnsi="Calibri" w:cs="Calibri"/>
          <w:b/>
          <w:i/>
          <w:iCs/>
          <w:kern w:val="0"/>
          <w:sz w:val="24"/>
          <w:szCs w:val="24"/>
          <w14:ligatures w14:val="none"/>
        </w:rPr>
        <w:t>Innsatsområdene bør relateres til delmålene overfor. Det kan være et eller flere</w:t>
      </w:r>
      <w:r w:rsidRPr="00BD23A4">
        <w:rPr>
          <w:rFonts w:ascii="Calibri" w:eastAsia="Calibri" w:hAnsi="Calibri" w:cs="Calibri"/>
          <w:b/>
          <w:kern w:val="0"/>
          <w:sz w:val="24"/>
          <w:szCs w:val="24"/>
          <w14:ligatures w14:val="none"/>
        </w:rPr>
        <w:t> </w:t>
      </w:r>
      <w:r w:rsidRPr="00BD23A4">
        <w:rPr>
          <w:rFonts w:ascii="Calibri" w:eastAsia="Calibri" w:hAnsi="Calibri" w:cs="Calibri"/>
          <w:b/>
          <w:i/>
          <w:iCs/>
          <w:kern w:val="0"/>
          <w:sz w:val="24"/>
          <w:szCs w:val="24"/>
          <w14:ligatures w14:val="none"/>
        </w:rPr>
        <w:t>innsatsområder pr. delmål. Innsatsområdene kan eventuelt være gjennomgående og gjelde </w:t>
      </w:r>
      <w:r w:rsidRPr="00F93CC2">
        <w:rPr>
          <w:rFonts w:ascii="Calibri" w:eastAsia="Calibri" w:hAnsi="Calibri" w:cs="Calibri"/>
          <w:b/>
          <w:i/>
          <w:iCs/>
          <w:kern w:val="0"/>
          <w:sz w:val="24"/>
          <w:szCs w:val="24"/>
          <w14:ligatures w14:val="none"/>
        </w:rPr>
        <w:t>flere delmål.</w:t>
      </w:r>
      <w:r w:rsidRPr="00F93CC2">
        <w:rPr>
          <w:rFonts w:ascii="Calibri" w:eastAsia="Calibri" w:hAnsi="Calibri" w:cs="Calibri"/>
          <w:b/>
          <w:kern w:val="0"/>
          <w:sz w:val="24"/>
          <w:szCs w:val="24"/>
          <w14:ligatures w14:val="none"/>
        </w:rPr>
        <w:t> </w:t>
      </w:r>
    </w:p>
    <w:p w14:paraId="5CA93307" w14:textId="77777777" w:rsidR="00C54B47" w:rsidRDefault="00C54B47" w:rsidP="00F93CC2">
      <w:pPr>
        <w:spacing w:after="200" w:line="276" w:lineRule="auto"/>
        <w:rPr>
          <w:rFonts w:ascii="Calibri" w:eastAsia="Calibri" w:hAnsi="Calibri" w:cs="Calibri"/>
          <w:b/>
          <w:kern w:val="0"/>
          <w:sz w:val="24"/>
          <w:szCs w:val="24"/>
          <w14:ligatures w14:val="none"/>
        </w:rPr>
      </w:pPr>
    </w:p>
    <w:p w14:paraId="43B7D8D0" w14:textId="5C6036D8" w:rsidR="00F93CC2" w:rsidRPr="00F93CC2" w:rsidRDefault="00F93CC2" w:rsidP="00C54B47">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Budsjett for etablering av </w:t>
      </w:r>
      <w:proofErr w:type="spellStart"/>
      <w:r w:rsidR="00073221">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Pr="00F93CC2">
        <w:rPr>
          <w:rFonts w:ascii="Calibri" w:eastAsia="Calibri" w:hAnsi="Calibri" w:cs="Calibri"/>
          <w:bCs/>
          <w:kern w:val="0"/>
          <w:sz w:val="24"/>
          <w:szCs w:val="24"/>
          <w14:ligatures w14:val="none"/>
        </w:rPr>
        <w:t xml:space="preserve">, som gjelder for etableringsfasen (frem til </w:t>
      </w:r>
      <w:r w:rsidR="00073221">
        <w:rPr>
          <w:rFonts w:ascii="Calibri" w:eastAsia="Calibri" w:hAnsi="Calibri" w:cs="Calibri"/>
          <w:bCs/>
          <w:kern w:val="0"/>
          <w:sz w:val="24"/>
          <w:szCs w:val="24"/>
          <w14:ligatures w14:val="none"/>
        </w:rPr>
        <w:t>01</w:t>
      </w:r>
      <w:r w:rsidRPr="00F93CC2">
        <w:rPr>
          <w:rFonts w:ascii="Calibri" w:eastAsia="Calibri" w:hAnsi="Calibri" w:cs="Calibri"/>
          <w:bCs/>
          <w:kern w:val="0"/>
          <w:sz w:val="24"/>
          <w:szCs w:val="24"/>
          <w14:ligatures w14:val="none"/>
        </w:rPr>
        <w:t>.</w:t>
      </w:r>
      <w:r w:rsidR="00073221">
        <w:rPr>
          <w:rFonts w:ascii="Calibri" w:eastAsia="Calibri" w:hAnsi="Calibri" w:cs="Calibri"/>
          <w:bCs/>
          <w:kern w:val="0"/>
          <w:sz w:val="24"/>
          <w:szCs w:val="24"/>
          <w14:ligatures w14:val="none"/>
        </w:rPr>
        <w:t>05</w:t>
      </w:r>
      <w:r w:rsidRPr="00F93CC2">
        <w:rPr>
          <w:rFonts w:ascii="Calibri" w:eastAsia="Calibri" w:hAnsi="Calibri" w:cs="Calibri"/>
          <w:bCs/>
          <w:kern w:val="0"/>
          <w:sz w:val="24"/>
          <w:szCs w:val="24"/>
          <w14:ligatures w14:val="none"/>
        </w:rPr>
        <w:t>.202</w:t>
      </w:r>
      <w:r w:rsidR="00073221">
        <w:rPr>
          <w:rFonts w:ascii="Calibri" w:eastAsia="Calibri" w:hAnsi="Calibri" w:cs="Calibri"/>
          <w:bCs/>
          <w:kern w:val="0"/>
          <w:sz w:val="24"/>
          <w:szCs w:val="24"/>
          <w14:ligatures w14:val="none"/>
        </w:rPr>
        <w:t>5</w:t>
      </w:r>
      <w:r w:rsidRPr="00F93CC2">
        <w:rPr>
          <w:rFonts w:ascii="Calibri" w:eastAsia="Calibri" w:hAnsi="Calibri" w:cs="Calibri"/>
          <w:bCs/>
          <w:kern w:val="0"/>
          <w:sz w:val="24"/>
          <w:szCs w:val="24"/>
          <w14:ligatures w14:val="none"/>
        </w:rPr>
        <w:t>)</w:t>
      </w:r>
      <w:r w:rsidR="00C54B47">
        <w:rPr>
          <w:rFonts w:ascii="Calibri" w:eastAsia="Calibri" w:hAnsi="Calibri" w:cs="Calibri"/>
          <w:bCs/>
          <w:kern w:val="0"/>
          <w:sz w:val="24"/>
          <w:szCs w:val="24"/>
          <w14:ligatures w14:val="none"/>
        </w:rPr>
        <w:t xml:space="preserve">: </w:t>
      </w:r>
    </w:p>
    <w:p w14:paraId="7F058232" w14:textId="77777777" w:rsidR="00F93CC2" w:rsidRPr="00C54B47" w:rsidRDefault="00F93CC2" w:rsidP="00C54B47">
      <w:pPr>
        <w:spacing w:after="200" w:line="276" w:lineRule="auto"/>
        <w:ind w:left="426"/>
        <w:rPr>
          <w:rFonts w:ascii="Calibri" w:eastAsia="Calibri" w:hAnsi="Calibri" w:cs="Calibri"/>
          <w:b/>
          <w:kern w:val="0"/>
          <w:sz w:val="24"/>
          <w:szCs w:val="24"/>
          <w14:ligatures w14:val="none"/>
        </w:rPr>
      </w:pPr>
      <w:r w:rsidRPr="00C54B47">
        <w:rPr>
          <w:rFonts w:ascii="Calibri" w:eastAsia="Calibri" w:hAnsi="Calibri" w:cs="Calibri"/>
          <w:b/>
          <w:kern w:val="0"/>
          <w:sz w:val="24"/>
          <w:szCs w:val="24"/>
          <w14:ligatures w14:val="none"/>
        </w:rPr>
        <w:t>Inntekter </w:t>
      </w:r>
    </w:p>
    <w:p w14:paraId="1160A1D1" w14:textId="75B366CB" w:rsidR="00F93CC2" w:rsidRPr="00F93CC2" w:rsidRDefault="00F93CC2" w:rsidP="00C54B47">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Tilskudd fra </w:t>
      </w:r>
      <w:proofErr w:type="spellStart"/>
      <w:r w:rsidR="00900E87">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fylkeskommune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Pr="00F93CC2">
        <w:rPr>
          <w:rFonts w:ascii="Calibri" w:eastAsia="Calibri" w:hAnsi="Calibri" w:cs="Calibri"/>
          <w:bCs/>
          <w:kern w:val="0"/>
          <w:sz w:val="24"/>
          <w:szCs w:val="24"/>
          <w14:ligatures w14:val="none"/>
        </w:rPr>
        <w:t>2</w:t>
      </w:r>
      <w:r w:rsidR="00900E87">
        <w:rPr>
          <w:rFonts w:ascii="Calibri" w:eastAsia="Calibri" w:hAnsi="Calibri" w:cs="Calibri"/>
          <w:bCs/>
          <w:kern w:val="0"/>
          <w:sz w:val="24"/>
          <w:szCs w:val="24"/>
          <w14:ligatures w14:val="none"/>
        </w:rPr>
        <w:t>5</w:t>
      </w:r>
      <w:r w:rsidRPr="00F93CC2">
        <w:rPr>
          <w:rFonts w:ascii="Calibri" w:eastAsia="Calibri" w:hAnsi="Calibri" w:cs="Calibri"/>
          <w:bCs/>
          <w:kern w:val="0"/>
          <w:sz w:val="24"/>
          <w:szCs w:val="24"/>
          <w14:ligatures w14:val="none"/>
        </w:rPr>
        <w:t>0 000 (innvilget) </w:t>
      </w:r>
    </w:p>
    <w:p w14:paraId="432C86E6" w14:textId="4AD7270B" w:rsidR="00F93CC2" w:rsidRPr="00F93CC2" w:rsidRDefault="00F93CC2" w:rsidP="00C54B47">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Tilskudd fra Riksantikvarens verdiskapningsmidler     </w:t>
      </w:r>
      <w:r w:rsidR="009F44BF">
        <w:rPr>
          <w:rFonts w:ascii="Calibri" w:eastAsia="Calibri" w:hAnsi="Calibri" w:cs="Calibri"/>
          <w:bCs/>
          <w:kern w:val="0"/>
          <w:sz w:val="24"/>
          <w:szCs w:val="24"/>
          <w14:ligatures w14:val="none"/>
        </w:rPr>
        <w:tab/>
        <w:t xml:space="preserve">kr </w:t>
      </w:r>
      <w:r w:rsidR="00900E87">
        <w:rPr>
          <w:rFonts w:ascii="Calibri" w:eastAsia="Calibri" w:hAnsi="Calibri" w:cs="Calibri"/>
          <w:bCs/>
          <w:kern w:val="0"/>
          <w:sz w:val="24"/>
          <w:szCs w:val="24"/>
          <w14:ligatures w14:val="none"/>
        </w:rPr>
        <w:t>250</w:t>
      </w:r>
      <w:r w:rsidRPr="00F93CC2">
        <w:rPr>
          <w:rFonts w:ascii="Calibri" w:eastAsia="Calibri" w:hAnsi="Calibri" w:cs="Calibri"/>
          <w:bCs/>
          <w:kern w:val="0"/>
          <w:sz w:val="24"/>
          <w:szCs w:val="24"/>
          <w14:ligatures w14:val="none"/>
        </w:rPr>
        <w:t> 000 </w:t>
      </w:r>
    </w:p>
    <w:p w14:paraId="1E3FF355" w14:textId="18BF8826" w:rsidR="00F93CC2" w:rsidRPr="00F93CC2" w:rsidRDefault="00F93CC2" w:rsidP="00C54B47">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Egne midler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00900E87">
        <w:rPr>
          <w:rFonts w:ascii="Calibri" w:eastAsia="Calibri" w:hAnsi="Calibri" w:cs="Calibri"/>
          <w:bCs/>
          <w:kern w:val="0"/>
          <w:sz w:val="24"/>
          <w:szCs w:val="24"/>
          <w14:ligatures w14:val="none"/>
        </w:rPr>
        <w:t>250</w:t>
      </w:r>
      <w:r w:rsidRPr="00F93CC2">
        <w:rPr>
          <w:rFonts w:ascii="Calibri" w:eastAsia="Calibri" w:hAnsi="Calibri" w:cs="Calibri"/>
          <w:bCs/>
          <w:kern w:val="0"/>
          <w:sz w:val="24"/>
          <w:szCs w:val="24"/>
          <w14:ligatures w14:val="none"/>
        </w:rPr>
        <w:t> 000  </w:t>
      </w:r>
    </w:p>
    <w:p w14:paraId="1666CC30" w14:textId="286D0070" w:rsidR="00F93CC2" w:rsidRPr="00F93CC2" w:rsidRDefault="00F93CC2" w:rsidP="00C54B47">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TOTALT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00900E87">
        <w:rPr>
          <w:rFonts w:ascii="Calibri" w:eastAsia="Calibri" w:hAnsi="Calibri" w:cs="Calibri"/>
          <w:bCs/>
          <w:kern w:val="0"/>
          <w:sz w:val="24"/>
          <w:szCs w:val="24"/>
          <w14:ligatures w14:val="none"/>
        </w:rPr>
        <w:t>750</w:t>
      </w:r>
      <w:r w:rsidRPr="00F93CC2">
        <w:rPr>
          <w:rFonts w:ascii="Calibri" w:eastAsia="Calibri" w:hAnsi="Calibri" w:cs="Calibri"/>
          <w:bCs/>
          <w:kern w:val="0"/>
          <w:sz w:val="24"/>
          <w:szCs w:val="24"/>
          <w14:ligatures w14:val="none"/>
        </w:rPr>
        <w:t xml:space="preserve"> 000  </w:t>
      </w:r>
    </w:p>
    <w:p w14:paraId="00B40BC8" w14:textId="77777777" w:rsidR="00F93CC2" w:rsidRDefault="00F93CC2" w:rsidP="00F93CC2">
      <w:pPr>
        <w:spacing w:after="200" w:line="276" w:lineRule="auto"/>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w:t>
      </w:r>
    </w:p>
    <w:p w14:paraId="489BAD09" w14:textId="77777777" w:rsidR="009F44BF" w:rsidRPr="00F93CC2" w:rsidRDefault="009F44BF" w:rsidP="00F93CC2">
      <w:pPr>
        <w:spacing w:after="200" w:line="276" w:lineRule="auto"/>
        <w:rPr>
          <w:rFonts w:ascii="Calibri" w:eastAsia="Calibri" w:hAnsi="Calibri" w:cs="Calibri"/>
          <w:bCs/>
          <w:kern w:val="0"/>
          <w:sz w:val="24"/>
          <w:szCs w:val="24"/>
          <w14:ligatures w14:val="none"/>
        </w:rPr>
      </w:pPr>
    </w:p>
    <w:p w14:paraId="1634AFEE" w14:textId="77777777" w:rsidR="00F93CC2" w:rsidRPr="009F44BF" w:rsidRDefault="00F93CC2" w:rsidP="009F44BF">
      <w:pPr>
        <w:spacing w:after="200" w:line="276" w:lineRule="auto"/>
        <w:ind w:left="426"/>
        <w:rPr>
          <w:rFonts w:ascii="Calibri" w:eastAsia="Calibri" w:hAnsi="Calibri" w:cs="Calibri"/>
          <w:b/>
          <w:kern w:val="0"/>
          <w:sz w:val="24"/>
          <w:szCs w:val="24"/>
          <w14:ligatures w14:val="none"/>
        </w:rPr>
      </w:pPr>
      <w:r w:rsidRPr="009F44BF">
        <w:rPr>
          <w:rFonts w:ascii="Calibri" w:eastAsia="Calibri" w:hAnsi="Calibri" w:cs="Calibri"/>
          <w:b/>
          <w:kern w:val="0"/>
          <w:sz w:val="24"/>
          <w:szCs w:val="24"/>
          <w14:ligatures w14:val="none"/>
        </w:rPr>
        <w:lastRenderedPageBreak/>
        <w:t>Utgifter </w:t>
      </w:r>
    </w:p>
    <w:p w14:paraId="7E4E00BF" w14:textId="6D1C0919" w:rsidR="00F93CC2" w:rsidRPr="00F93CC2" w:rsidRDefault="00F93CC2" w:rsidP="009F44BF">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Lønn / personalkostnader koordinator i Trøndelag    </w:t>
      </w:r>
      <w:r w:rsidR="009F44BF">
        <w:rPr>
          <w:rFonts w:ascii="Calibri" w:eastAsia="Calibri" w:hAnsi="Calibri" w:cs="Calibri"/>
          <w:bCs/>
          <w:kern w:val="0"/>
          <w:sz w:val="24"/>
          <w:szCs w:val="24"/>
          <w14:ligatures w14:val="none"/>
        </w:rPr>
        <w:tab/>
        <w:t xml:space="preserve">kr </w:t>
      </w:r>
      <w:r w:rsidR="00132FFD">
        <w:rPr>
          <w:rFonts w:ascii="Calibri" w:eastAsia="Calibri" w:hAnsi="Calibri" w:cs="Calibri"/>
          <w:bCs/>
          <w:kern w:val="0"/>
          <w:sz w:val="24"/>
          <w:szCs w:val="24"/>
          <w14:ligatures w14:val="none"/>
        </w:rPr>
        <w:t>4</w:t>
      </w:r>
      <w:r w:rsidRPr="00F93CC2">
        <w:rPr>
          <w:rFonts w:ascii="Calibri" w:eastAsia="Calibri" w:hAnsi="Calibri" w:cs="Calibri"/>
          <w:bCs/>
          <w:kern w:val="0"/>
          <w:sz w:val="24"/>
          <w:szCs w:val="24"/>
          <w14:ligatures w14:val="none"/>
        </w:rPr>
        <w:t>00 000 </w:t>
      </w:r>
    </w:p>
    <w:p w14:paraId="117F8914" w14:textId="733F502A" w:rsidR="00F93CC2" w:rsidRPr="00F93CC2" w:rsidRDefault="00F93CC2" w:rsidP="009F44BF">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Kontorplass og andre indirekte kostnader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Pr="00F93CC2">
        <w:rPr>
          <w:rFonts w:ascii="Calibri" w:eastAsia="Calibri" w:hAnsi="Calibri" w:cs="Calibri"/>
          <w:bCs/>
          <w:kern w:val="0"/>
          <w:sz w:val="24"/>
          <w:szCs w:val="24"/>
          <w14:ligatures w14:val="none"/>
        </w:rPr>
        <w:t>7</w:t>
      </w:r>
      <w:r w:rsidR="00132FFD">
        <w:rPr>
          <w:rFonts w:ascii="Calibri" w:eastAsia="Calibri" w:hAnsi="Calibri" w:cs="Calibri"/>
          <w:bCs/>
          <w:kern w:val="0"/>
          <w:sz w:val="24"/>
          <w:szCs w:val="24"/>
          <w14:ligatures w14:val="none"/>
        </w:rPr>
        <w:t>0</w:t>
      </w:r>
      <w:r w:rsidRPr="00F93CC2">
        <w:rPr>
          <w:rFonts w:ascii="Calibri" w:eastAsia="Calibri" w:hAnsi="Calibri" w:cs="Calibri"/>
          <w:bCs/>
          <w:kern w:val="0"/>
          <w:sz w:val="24"/>
          <w:szCs w:val="24"/>
          <w14:ligatures w14:val="none"/>
        </w:rPr>
        <w:t> 000 </w:t>
      </w:r>
    </w:p>
    <w:p w14:paraId="5EE15918" w14:textId="34C92C68" w:rsidR="00F93CC2" w:rsidRPr="00F93CC2" w:rsidRDefault="00C73454" w:rsidP="009F44BF">
      <w:pPr>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Reiser, m</w:t>
      </w:r>
      <w:r w:rsidR="00F93CC2" w:rsidRPr="00F93CC2">
        <w:rPr>
          <w:rFonts w:ascii="Calibri" w:eastAsia="Calibri" w:hAnsi="Calibri" w:cs="Calibri"/>
          <w:bCs/>
          <w:kern w:val="0"/>
          <w:sz w:val="24"/>
          <w:szCs w:val="24"/>
          <w14:ligatures w14:val="none"/>
        </w:rPr>
        <w:t xml:space="preserve">øter og samlinger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00F93CC2" w:rsidRPr="00F93CC2">
        <w:rPr>
          <w:rFonts w:ascii="Calibri" w:eastAsia="Calibri" w:hAnsi="Calibri" w:cs="Calibri"/>
          <w:bCs/>
          <w:kern w:val="0"/>
          <w:sz w:val="24"/>
          <w:szCs w:val="24"/>
          <w14:ligatures w14:val="none"/>
        </w:rPr>
        <w:t>1</w:t>
      </w:r>
      <w:r>
        <w:rPr>
          <w:rFonts w:ascii="Calibri" w:eastAsia="Calibri" w:hAnsi="Calibri" w:cs="Calibri"/>
          <w:bCs/>
          <w:kern w:val="0"/>
          <w:sz w:val="24"/>
          <w:szCs w:val="24"/>
          <w14:ligatures w14:val="none"/>
        </w:rPr>
        <w:t>3</w:t>
      </w:r>
      <w:r w:rsidR="00F93CC2" w:rsidRPr="00F93CC2">
        <w:rPr>
          <w:rFonts w:ascii="Calibri" w:eastAsia="Calibri" w:hAnsi="Calibri" w:cs="Calibri"/>
          <w:bCs/>
          <w:kern w:val="0"/>
          <w:sz w:val="24"/>
          <w:szCs w:val="24"/>
          <w14:ligatures w14:val="none"/>
        </w:rPr>
        <w:t>0 000 </w:t>
      </w:r>
    </w:p>
    <w:p w14:paraId="0623CB75" w14:textId="19F1D6AB" w:rsidR="00F93CC2" w:rsidRPr="00F93CC2" w:rsidRDefault="00C73454" w:rsidP="009F44BF">
      <w:pPr>
        <w:spacing w:after="200" w:line="276" w:lineRule="auto"/>
        <w:ind w:left="426"/>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Øk</w:t>
      </w:r>
      <w:r w:rsidR="009F44BF">
        <w:rPr>
          <w:rFonts w:ascii="Calibri" w:eastAsia="Calibri" w:hAnsi="Calibri" w:cs="Calibri"/>
          <w:bCs/>
          <w:kern w:val="0"/>
          <w:sz w:val="24"/>
          <w:szCs w:val="24"/>
          <w14:ligatures w14:val="none"/>
        </w:rPr>
        <w:t>o</w:t>
      </w:r>
      <w:r>
        <w:rPr>
          <w:rFonts w:ascii="Calibri" w:eastAsia="Calibri" w:hAnsi="Calibri" w:cs="Calibri"/>
          <w:bCs/>
          <w:kern w:val="0"/>
          <w:sz w:val="24"/>
          <w:szCs w:val="24"/>
          <w14:ligatures w14:val="none"/>
        </w:rPr>
        <w:t>nomi, administrasjon, koordinering</w:t>
      </w:r>
      <w:r w:rsidR="00F93CC2" w:rsidRPr="00F93CC2">
        <w:rPr>
          <w:rFonts w:ascii="Calibri" w:eastAsia="Calibri" w:hAnsi="Calibri" w:cs="Calibri"/>
          <w:bCs/>
          <w:kern w:val="0"/>
          <w:sz w:val="24"/>
          <w:szCs w:val="24"/>
          <w14:ligatures w14:val="none"/>
        </w:rPr>
        <w:t xml:space="preserve"> </w:t>
      </w:r>
      <w:r w:rsidR="00FB08AC">
        <w:rPr>
          <w:rFonts w:ascii="Calibri" w:eastAsia="Calibri" w:hAnsi="Calibri" w:cs="Calibri"/>
          <w:bCs/>
          <w:kern w:val="0"/>
          <w:sz w:val="24"/>
          <w:szCs w:val="24"/>
          <w14:ligatures w14:val="none"/>
        </w:rPr>
        <w:t>Kulturvernforbundet sentralt</w:t>
      </w:r>
      <w:r w:rsidR="00F93CC2" w:rsidRPr="00F93CC2">
        <w:rPr>
          <w:rFonts w:ascii="Calibri" w:eastAsia="Calibri" w:hAnsi="Calibri" w:cs="Calibri"/>
          <w:bCs/>
          <w:kern w:val="0"/>
          <w:sz w:val="24"/>
          <w:szCs w:val="24"/>
          <w14:ligatures w14:val="none"/>
        </w:rPr>
        <w:t xml:space="preserve">    </w:t>
      </w:r>
      <w:r w:rsidR="009F44BF">
        <w:rPr>
          <w:rFonts w:ascii="Calibri" w:eastAsia="Calibri" w:hAnsi="Calibri" w:cs="Calibri"/>
          <w:bCs/>
          <w:kern w:val="0"/>
          <w:sz w:val="24"/>
          <w:szCs w:val="24"/>
          <w14:ligatures w14:val="none"/>
        </w:rPr>
        <w:t xml:space="preserve">kr </w:t>
      </w:r>
      <w:r w:rsidR="00671483">
        <w:rPr>
          <w:rFonts w:ascii="Calibri" w:eastAsia="Calibri" w:hAnsi="Calibri" w:cs="Calibri"/>
          <w:bCs/>
          <w:kern w:val="0"/>
          <w:sz w:val="24"/>
          <w:szCs w:val="24"/>
          <w14:ligatures w14:val="none"/>
        </w:rPr>
        <w:t>150</w:t>
      </w:r>
      <w:r w:rsidR="00F93CC2" w:rsidRPr="00F93CC2">
        <w:rPr>
          <w:rFonts w:ascii="Calibri" w:eastAsia="Calibri" w:hAnsi="Calibri" w:cs="Calibri"/>
          <w:bCs/>
          <w:kern w:val="0"/>
          <w:sz w:val="24"/>
          <w:szCs w:val="24"/>
          <w14:ligatures w14:val="none"/>
        </w:rPr>
        <w:t xml:space="preserve"> 000 </w:t>
      </w:r>
    </w:p>
    <w:p w14:paraId="264103E6" w14:textId="786614DC" w:rsidR="00F93CC2" w:rsidRPr="00F93CC2" w:rsidRDefault="00F93CC2" w:rsidP="009F44BF">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 xml:space="preserve">TOTALT </w:t>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r>
      <w:r w:rsidR="009F44BF">
        <w:rPr>
          <w:rFonts w:ascii="Calibri" w:eastAsia="Calibri" w:hAnsi="Calibri" w:cs="Calibri"/>
          <w:bCs/>
          <w:kern w:val="0"/>
          <w:sz w:val="24"/>
          <w:szCs w:val="24"/>
          <w14:ligatures w14:val="none"/>
        </w:rPr>
        <w:tab/>
        <w:t xml:space="preserve">kr </w:t>
      </w:r>
      <w:r w:rsidR="00D01706">
        <w:rPr>
          <w:rFonts w:ascii="Calibri" w:eastAsia="Calibri" w:hAnsi="Calibri" w:cs="Calibri"/>
          <w:bCs/>
          <w:kern w:val="0"/>
          <w:sz w:val="24"/>
          <w:szCs w:val="24"/>
          <w14:ligatures w14:val="none"/>
        </w:rPr>
        <w:t>750</w:t>
      </w:r>
      <w:r w:rsidRPr="00F93CC2">
        <w:rPr>
          <w:rFonts w:ascii="Calibri" w:eastAsia="Calibri" w:hAnsi="Calibri" w:cs="Calibri"/>
          <w:bCs/>
          <w:kern w:val="0"/>
          <w:sz w:val="24"/>
          <w:szCs w:val="24"/>
          <w14:ligatures w14:val="none"/>
        </w:rPr>
        <w:t> 000 </w:t>
      </w:r>
      <w:r w:rsidR="009F44BF">
        <w:rPr>
          <w:rFonts w:ascii="Calibri" w:eastAsia="Calibri" w:hAnsi="Calibri" w:cs="Calibri"/>
          <w:bCs/>
          <w:kern w:val="0"/>
          <w:sz w:val="24"/>
          <w:szCs w:val="24"/>
          <w14:ligatures w14:val="none"/>
        </w:rPr>
        <w:br/>
      </w:r>
    </w:p>
    <w:p w14:paraId="273F5178" w14:textId="77777777" w:rsidR="00F93CC2" w:rsidRPr="009F44BF" w:rsidRDefault="00F93CC2" w:rsidP="009F44BF">
      <w:pPr>
        <w:spacing w:after="200" w:line="276" w:lineRule="auto"/>
        <w:ind w:left="426"/>
        <w:rPr>
          <w:rFonts w:ascii="Calibri" w:eastAsia="Calibri" w:hAnsi="Calibri" w:cs="Calibri"/>
          <w:b/>
          <w:kern w:val="0"/>
          <w:sz w:val="24"/>
          <w:szCs w:val="24"/>
          <w14:ligatures w14:val="none"/>
        </w:rPr>
      </w:pPr>
      <w:r w:rsidRPr="009F44BF">
        <w:rPr>
          <w:rFonts w:ascii="Calibri" w:eastAsia="Calibri" w:hAnsi="Calibri" w:cs="Calibri"/>
          <w:b/>
          <w:kern w:val="0"/>
          <w:sz w:val="24"/>
          <w:szCs w:val="24"/>
          <w14:ligatures w14:val="none"/>
        </w:rPr>
        <w:t>Fremdriftsplan </w:t>
      </w:r>
    </w:p>
    <w:p w14:paraId="02E082A3" w14:textId="6DC51C4F" w:rsidR="00F93CC2" w:rsidRDefault="00F93CC2" w:rsidP="009F44BF">
      <w:pPr>
        <w:numPr>
          <w:ilvl w:val="0"/>
          <w:numId w:val="26"/>
        </w:numPr>
        <w:spacing w:after="200" w:line="276" w:lineRule="auto"/>
        <w:ind w:left="426" w:firstLine="0"/>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Først halvdel 202</w:t>
      </w:r>
      <w:r w:rsidR="00D01706">
        <w:rPr>
          <w:rFonts w:ascii="Calibri" w:eastAsia="Calibri" w:hAnsi="Calibri" w:cs="Calibri"/>
          <w:bCs/>
          <w:kern w:val="0"/>
          <w:sz w:val="24"/>
          <w:szCs w:val="24"/>
          <w14:ligatures w14:val="none"/>
        </w:rPr>
        <w:t>4</w:t>
      </w:r>
      <w:r w:rsidRPr="00F93CC2">
        <w:rPr>
          <w:rFonts w:ascii="Calibri" w:eastAsia="Calibri" w:hAnsi="Calibri" w:cs="Calibri"/>
          <w:bCs/>
          <w:kern w:val="0"/>
          <w:sz w:val="24"/>
          <w:szCs w:val="24"/>
          <w14:ligatures w14:val="none"/>
        </w:rPr>
        <w:t xml:space="preserve">: </w:t>
      </w:r>
      <w:r w:rsidR="009F44BF">
        <w:rPr>
          <w:rFonts w:ascii="Calibri" w:eastAsia="Calibri" w:hAnsi="Calibri" w:cs="Calibri"/>
          <w:bCs/>
          <w:kern w:val="0"/>
          <w:sz w:val="24"/>
          <w:szCs w:val="24"/>
          <w14:ligatures w14:val="none"/>
        </w:rPr>
        <w:tab/>
      </w:r>
    </w:p>
    <w:p w14:paraId="608107EC" w14:textId="3B4326FD" w:rsidR="00EB704C" w:rsidRPr="00550A66" w:rsidRDefault="00EB704C" w:rsidP="009F44BF">
      <w:pPr>
        <w:pStyle w:val="Listeavsnitt"/>
        <w:numPr>
          <w:ilvl w:val="1"/>
          <w:numId w:val="26"/>
        </w:numPr>
        <w:spacing w:after="0" w:line="276" w:lineRule="auto"/>
        <w:ind w:left="426" w:firstLine="0"/>
        <w:rPr>
          <w:rFonts w:ascii="Calibri" w:eastAsia="Calibri" w:hAnsi="Calibri" w:cs="Calibri"/>
          <w:bCs/>
          <w:kern w:val="0"/>
          <w:sz w:val="24"/>
          <w:szCs w:val="24"/>
          <w14:ligatures w14:val="none"/>
        </w:rPr>
      </w:pPr>
      <w:r w:rsidRPr="00550A66">
        <w:rPr>
          <w:rFonts w:ascii="Calibri" w:eastAsia="Calibri" w:hAnsi="Calibri" w:cs="Calibri"/>
          <w:bCs/>
          <w:kern w:val="0"/>
          <w:sz w:val="24"/>
          <w:szCs w:val="24"/>
          <w14:ligatures w14:val="none"/>
        </w:rPr>
        <w:t xml:space="preserve">Kartlegging av det frivillige kulturvernfeltet i </w:t>
      </w:r>
      <w:proofErr w:type="spellStart"/>
      <w:r w:rsidRPr="00550A66">
        <w:rPr>
          <w:rFonts w:ascii="Calibri" w:eastAsia="Calibri" w:hAnsi="Calibri" w:cs="Calibri"/>
          <w:bCs/>
          <w:kern w:val="0"/>
          <w:sz w:val="24"/>
          <w:szCs w:val="24"/>
          <w14:ligatures w14:val="none"/>
        </w:rPr>
        <w:t>Vestland</w:t>
      </w:r>
      <w:proofErr w:type="spellEnd"/>
      <w:r w:rsidRPr="00550A66">
        <w:rPr>
          <w:rFonts w:ascii="Calibri" w:eastAsia="Calibri" w:hAnsi="Calibri" w:cs="Calibri"/>
          <w:bCs/>
          <w:kern w:val="0"/>
          <w:sz w:val="24"/>
          <w:szCs w:val="24"/>
          <w14:ligatures w14:val="none"/>
        </w:rPr>
        <w:t xml:space="preserve"> fylke</w:t>
      </w:r>
    </w:p>
    <w:p w14:paraId="0B79F1A6" w14:textId="4FB8C4F1" w:rsidR="00EB704C" w:rsidRPr="00550A66" w:rsidRDefault="00EB704C" w:rsidP="009F44BF">
      <w:pPr>
        <w:pStyle w:val="Listeavsnitt"/>
        <w:numPr>
          <w:ilvl w:val="1"/>
          <w:numId w:val="26"/>
        </w:numPr>
        <w:spacing w:after="0" w:line="276" w:lineRule="auto"/>
        <w:ind w:left="426" w:firstLine="0"/>
        <w:rPr>
          <w:rFonts w:ascii="Calibri" w:eastAsia="Calibri" w:hAnsi="Calibri" w:cs="Calibri"/>
          <w:bCs/>
          <w:kern w:val="0"/>
          <w:sz w:val="24"/>
          <w:szCs w:val="24"/>
          <w14:ligatures w14:val="none"/>
        </w:rPr>
      </w:pPr>
      <w:r w:rsidRPr="00550A66">
        <w:rPr>
          <w:rFonts w:ascii="Calibri" w:eastAsia="Calibri" w:hAnsi="Calibri" w:cs="Calibri"/>
          <w:bCs/>
          <w:kern w:val="0"/>
          <w:sz w:val="24"/>
          <w:szCs w:val="24"/>
          <w14:ligatures w14:val="none"/>
        </w:rPr>
        <w:t>Informasjonsmøte</w:t>
      </w:r>
      <w:r w:rsidR="00FF097B" w:rsidRPr="00550A66">
        <w:rPr>
          <w:rFonts w:ascii="Calibri" w:eastAsia="Calibri" w:hAnsi="Calibri" w:cs="Calibri"/>
          <w:bCs/>
          <w:kern w:val="0"/>
          <w:sz w:val="24"/>
          <w:szCs w:val="24"/>
          <w14:ligatures w14:val="none"/>
        </w:rPr>
        <w:t xml:space="preserve"> (mars 2024)</w:t>
      </w:r>
      <w:r w:rsidRPr="00550A66">
        <w:rPr>
          <w:rFonts w:ascii="Calibri" w:eastAsia="Calibri" w:hAnsi="Calibri" w:cs="Calibri"/>
          <w:bCs/>
          <w:kern w:val="0"/>
          <w:sz w:val="24"/>
          <w:szCs w:val="24"/>
          <w14:ligatures w14:val="none"/>
        </w:rPr>
        <w:t xml:space="preserve"> og kommunikasjon</w:t>
      </w:r>
      <w:r w:rsidR="00FF097B" w:rsidRPr="00550A66">
        <w:rPr>
          <w:rFonts w:ascii="Calibri" w:eastAsia="Calibri" w:hAnsi="Calibri" w:cs="Calibri"/>
          <w:bCs/>
          <w:kern w:val="0"/>
          <w:sz w:val="24"/>
          <w:szCs w:val="24"/>
          <w14:ligatures w14:val="none"/>
        </w:rPr>
        <w:t>s</w:t>
      </w:r>
      <w:r w:rsidRPr="00550A66">
        <w:rPr>
          <w:rFonts w:ascii="Calibri" w:eastAsia="Calibri" w:hAnsi="Calibri" w:cs="Calibri"/>
          <w:bCs/>
          <w:kern w:val="0"/>
          <w:sz w:val="24"/>
          <w:szCs w:val="24"/>
          <w14:ligatures w14:val="none"/>
        </w:rPr>
        <w:t xml:space="preserve">kampanje </w:t>
      </w:r>
    </w:p>
    <w:p w14:paraId="7A004F86" w14:textId="19BFD4C9" w:rsidR="00F93CC2" w:rsidRPr="00550A66" w:rsidRDefault="00F93CC2" w:rsidP="009F44BF">
      <w:pPr>
        <w:pStyle w:val="Listeavsnitt"/>
        <w:numPr>
          <w:ilvl w:val="1"/>
          <w:numId w:val="26"/>
        </w:numPr>
        <w:spacing w:after="0" w:line="276" w:lineRule="auto"/>
        <w:ind w:left="426" w:firstLine="0"/>
        <w:rPr>
          <w:rFonts w:ascii="Calibri" w:eastAsia="Calibri" w:hAnsi="Calibri" w:cs="Calibri"/>
          <w:bCs/>
          <w:kern w:val="0"/>
          <w:sz w:val="24"/>
          <w:szCs w:val="24"/>
          <w14:ligatures w14:val="none"/>
        </w:rPr>
      </w:pPr>
      <w:r w:rsidRPr="00550A66">
        <w:rPr>
          <w:rFonts w:ascii="Calibri" w:eastAsia="Calibri" w:hAnsi="Calibri" w:cs="Calibri"/>
          <w:bCs/>
          <w:kern w:val="0"/>
          <w:sz w:val="24"/>
          <w:szCs w:val="24"/>
          <w14:ligatures w14:val="none"/>
        </w:rPr>
        <w:t xml:space="preserve">Ansette </w:t>
      </w:r>
      <w:r w:rsidR="003A38E3">
        <w:rPr>
          <w:rFonts w:ascii="Calibri" w:eastAsia="Calibri" w:hAnsi="Calibri" w:cs="Calibri"/>
          <w:bCs/>
          <w:kern w:val="0"/>
          <w:sz w:val="24"/>
          <w:szCs w:val="24"/>
          <w14:ligatures w14:val="none"/>
        </w:rPr>
        <w:t>r</w:t>
      </w:r>
      <w:r w:rsidRPr="00550A66">
        <w:rPr>
          <w:rFonts w:ascii="Calibri" w:eastAsia="Calibri" w:hAnsi="Calibri" w:cs="Calibri"/>
          <w:bCs/>
          <w:kern w:val="0"/>
          <w:sz w:val="24"/>
          <w:szCs w:val="24"/>
          <w14:ligatures w14:val="none"/>
        </w:rPr>
        <w:t>egionkoordinator</w:t>
      </w:r>
      <w:r w:rsidR="009D635F">
        <w:rPr>
          <w:rFonts w:ascii="Calibri" w:eastAsia="Calibri" w:hAnsi="Calibri" w:cs="Calibri"/>
          <w:bCs/>
          <w:kern w:val="0"/>
          <w:sz w:val="24"/>
          <w:szCs w:val="24"/>
          <w14:ligatures w14:val="none"/>
        </w:rPr>
        <w:t xml:space="preserve"> i 50 % stilling</w:t>
      </w:r>
    </w:p>
    <w:p w14:paraId="0B34F62F" w14:textId="049C73E3" w:rsidR="00FF097B" w:rsidRPr="00550A66" w:rsidRDefault="00550A66" w:rsidP="009F44BF">
      <w:pPr>
        <w:pStyle w:val="Listeavsnitt"/>
        <w:numPr>
          <w:ilvl w:val="1"/>
          <w:numId w:val="26"/>
        </w:numPr>
        <w:spacing w:after="0" w:line="276" w:lineRule="auto"/>
        <w:ind w:left="426" w:firstLine="0"/>
        <w:rPr>
          <w:rFonts w:ascii="Calibri" w:eastAsia="Calibri" w:hAnsi="Calibri" w:cs="Calibri"/>
          <w:bCs/>
          <w:kern w:val="0"/>
          <w:sz w:val="24"/>
          <w:szCs w:val="24"/>
          <w14:ligatures w14:val="none"/>
        </w:rPr>
      </w:pPr>
      <w:r w:rsidRPr="00550A66">
        <w:rPr>
          <w:rFonts w:ascii="Calibri" w:eastAsia="Calibri" w:hAnsi="Calibri" w:cs="Calibri"/>
          <w:bCs/>
          <w:kern w:val="0"/>
          <w:sz w:val="24"/>
          <w:szCs w:val="24"/>
          <w14:ligatures w14:val="none"/>
        </w:rPr>
        <w:t>Avholde stiftelsesmøte i Bergen 15. mai 2024</w:t>
      </w:r>
    </w:p>
    <w:p w14:paraId="78F7BD3E" w14:textId="7F3B3B26" w:rsidR="00F93CC2" w:rsidRPr="00F93CC2" w:rsidRDefault="003B4109" w:rsidP="009F44BF">
      <w:pPr>
        <w:numPr>
          <w:ilvl w:val="0"/>
          <w:numId w:val="26"/>
        </w:numPr>
        <w:spacing w:after="200" w:line="276" w:lineRule="auto"/>
        <w:ind w:left="426" w:firstLine="0"/>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Interim</w:t>
      </w:r>
      <w:r w:rsidR="009F44BF">
        <w:rPr>
          <w:rFonts w:ascii="Calibri" w:eastAsia="Calibri" w:hAnsi="Calibri" w:cs="Calibri"/>
          <w:bCs/>
          <w:kern w:val="0"/>
          <w:sz w:val="24"/>
          <w:szCs w:val="24"/>
          <w14:ligatures w14:val="none"/>
        </w:rPr>
        <w:t>-</w:t>
      </w:r>
      <w:r>
        <w:rPr>
          <w:rFonts w:ascii="Calibri" w:eastAsia="Calibri" w:hAnsi="Calibri" w:cs="Calibri"/>
          <w:bCs/>
          <w:kern w:val="0"/>
          <w:sz w:val="24"/>
          <w:szCs w:val="24"/>
          <w14:ligatures w14:val="none"/>
        </w:rPr>
        <w:t>styre/arbeidsgruppe blir valgt på stiftelsesmøtet og skal sammen med koordinator utarbe</w:t>
      </w:r>
      <w:r w:rsidR="00E0397A">
        <w:rPr>
          <w:rFonts w:ascii="Calibri" w:eastAsia="Calibri" w:hAnsi="Calibri" w:cs="Calibri"/>
          <w:bCs/>
          <w:kern w:val="0"/>
          <w:sz w:val="24"/>
          <w:szCs w:val="24"/>
          <w14:ligatures w14:val="none"/>
        </w:rPr>
        <w:t>ide vedtekter og styringsdokumenter for organisasjonen</w:t>
      </w:r>
      <w:r>
        <w:rPr>
          <w:rFonts w:ascii="Calibri" w:eastAsia="Calibri" w:hAnsi="Calibri" w:cs="Calibri"/>
          <w:bCs/>
          <w:kern w:val="0"/>
          <w:sz w:val="24"/>
          <w:szCs w:val="24"/>
          <w14:ligatures w14:val="none"/>
        </w:rPr>
        <w:t xml:space="preserve"> </w:t>
      </w:r>
    </w:p>
    <w:p w14:paraId="769ABA53" w14:textId="3FA5A0E4" w:rsidR="00E0397A" w:rsidRDefault="00E0397A" w:rsidP="009F44BF">
      <w:pPr>
        <w:pStyle w:val="Listeavsnitt"/>
        <w:numPr>
          <w:ilvl w:val="0"/>
          <w:numId w:val="26"/>
        </w:numPr>
        <w:spacing w:after="200" w:line="276" w:lineRule="auto"/>
        <w:ind w:left="426" w:firstLine="0"/>
        <w:rPr>
          <w:rFonts w:ascii="Calibri" w:eastAsia="Calibri" w:hAnsi="Calibri" w:cs="Calibri"/>
          <w:bCs/>
          <w:kern w:val="0"/>
          <w:sz w:val="24"/>
          <w:szCs w:val="24"/>
          <w14:ligatures w14:val="none"/>
        </w:rPr>
      </w:pPr>
      <w:r w:rsidRPr="00D6181A">
        <w:rPr>
          <w:rFonts w:ascii="Calibri" w:eastAsia="Calibri" w:hAnsi="Calibri" w:cs="Calibri"/>
          <w:bCs/>
          <w:kern w:val="0"/>
          <w:sz w:val="24"/>
          <w:szCs w:val="24"/>
          <w14:ligatures w14:val="none"/>
        </w:rPr>
        <w:t>Høst 2024:</w:t>
      </w:r>
    </w:p>
    <w:p w14:paraId="26D75DE4" w14:textId="0FDA6DE4" w:rsidR="00D6181A" w:rsidRDefault="00D6181A" w:rsidP="009F44BF">
      <w:pPr>
        <w:pStyle w:val="Listeavsnitt"/>
        <w:numPr>
          <w:ilvl w:val="1"/>
          <w:numId w:val="26"/>
        </w:numPr>
        <w:spacing w:after="200" w:line="276" w:lineRule="auto"/>
        <w:ind w:left="426" w:firstLine="0"/>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t xml:space="preserve">Konstituerende årsmøte i </w:t>
      </w:r>
      <w:proofErr w:type="spellStart"/>
      <w:r>
        <w:rPr>
          <w:rFonts w:ascii="Calibri" w:eastAsia="Calibri" w:hAnsi="Calibri" w:cs="Calibri"/>
          <w:bCs/>
          <w:kern w:val="0"/>
          <w:sz w:val="24"/>
          <w:szCs w:val="24"/>
          <w14:ligatures w14:val="none"/>
        </w:rPr>
        <w:t>Vestland</w:t>
      </w:r>
      <w:proofErr w:type="spellEnd"/>
      <w:r>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p>
    <w:p w14:paraId="5323E424" w14:textId="6835B835" w:rsidR="00F93CC2" w:rsidRPr="00D6181A" w:rsidRDefault="00F93CC2" w:rsidP="009F44BF">
      <w:pPr>
        <w:pStyle w:val="Listeavsnitt"/>
        <w:numPr>
          <w:ilvl w:val="1"/>
          <w:numId w:val="26"/>
        </w:numPr>
        <w:spacing w:after="200" w:line="276" w:lineRule="auto"/>
        <w:ind w:left="426" w:firstLine="0"/>
        <w:rPr>
          <w:rFonts w:ascii="Calibri" w:eastAsia="Calibri" w:hAnsi="Calibri" w:cs="Calibri"/>
          <w:bCs/>
          <w:kern w:val="0"/>
          <w:sz w:val="24"/>
          <w:szCs w:val="24"/>
          <w14:ligatures w14:val="none"/>
        </w:rPr>
      </w:pPr>
      <w:r w:rsidRPr="00D6181A">
        <w:rPr>
          <w:rFonts w:ascii="Calibri" w:eastAsia="Calibri" w:hAnsi="Calibri" w:cs="Calibri"/>
          <w:bCs/>
          <w:kern w:val="0"/>
          <w:sz w:val="24"/>
          <w:szCs w:val="24"/>
          <w14:ligatures w14:val="none"/>
        </w:rPr>
        <w:t xml:space="preserve">Div. møter og arrangement: </w:t>
      </w:r>
      <w:r w:rsidR="003A38E3">
        <w:rPr>
          <w:rFonts w:ascii="Calibri" w:eastAsia="Calibri" w:hAnsi="Calibri" w:cs="Calibri"/>
          <w:bCs/>
          <w:kern w:val="0"/>
          <w:sz w:val="24"/>
          <w:szCs w:val="24"/>
          <w14:ligatures w14:val="none"/>
        </w:rPr>
        <w:t>faglige møter og</w:t>
      </w:r>
      <w:r w:rsidRPr="00D6181A">
        <w:rPr>
          <w:rFonts w:ascii="Calibri" w:eastAsia="Calibri" w:hAnsi="Calibri" w:cs="Calibri"/>
          <w:bCs/>
          <w:kern w:val="0"/>
          <w:sz w:val="24"/>
          <w:szCs w:val="24"/>
          <w14:ligatures w14:val="none"/>
        </w:rPr>
        <w:t xml:space="preserve"> nettverksmøter med </w:t>
      </w:r>
      <w:r w:rsidR="003A38E3">
        <w:rPr>
          <w:rFonts w:ascii="Calibri" w:eastAsia="Calibri" w:hAnsi="Calibri" w:cs="Calibri"/>
          <w:bCs/>
          <w:kern w:val="0"/>
          <w:sz w:val="24"/>
          <w:szCs w:val="24"/>
          <w14:ligatures w14:val="none"/>
        </w:rPr>
        <w:t xml:space="preserve">f.eks. </w:t>
      </w:r>
      <w:r w:rsidRPr="00D6181A">
        <w:rPr>
          <w:rFonts w:ascii="Calibri" w:eastAsia="Calibri" w:hAnsi="Calibri" w:cs="Calibri"/>
          <w:bCs/>
          <w:kern w:val="0"/>
          <w:sz w:val="24"/>
          <w:szCs w:val="24"/>
          <w14:ligatures w14:val="none"/>
        </w:rPr>
        <w:t>museum og arkiv</w:t>
      </w:r>
    </w:p>
    <w:p w14:paraId="22F41338" w14:textId="77777777" w:rsidR="00F93CC2" w:rsidRPr="00F93CC2" w:rsidRDefault="00F93CC2" w:rsidP="009F44BF">
      <w:pPr>
        <w:numPr>
          <w:ilvl w:val="0"/>
          <w:numId w:val="26"/>
        </w:numPr>
        <w:spacing w:after="200" w:line="276" w:lineRule="auto"/>
        <w:ind w:left="426" w:firstLine="0"/>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Opprette et medlemssystem for medlemsforeninger </w:t>
      </w:r>
    </w:p>
    <w:p w14:paraId="08921288" w14:textId="76352953" w:rsidR="00F93CC2" w:rsidRPr="00F93CC2" w:rsidRDefault="00F93CC2" w:rsidP="009F44BF">
      <w:pPr>
        <w:numPr>
          <w:ilvl w:val="0"/>
          <w:numId w:val="27"/>
        </w:numPr>
        <w:spacing w:after="200" w:line="276" w:lineRule="auto"/>
        <w:ind w:left="426" w:firstLine="0"/>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Planlegge aktiviteter og arrangement for 20</w:t>
      </w:r>
      <w:r w:rsidR="00D6181A">
        <w:rPr>
          <w:rFonts w:ascii="Calibri" w:eastAsia="Calibri" w:hAnsi="Calibri" w:cs="Calibri"/>
          <w:bCs/>
          <w:kern w:val="0"/>
          <w:sz w:val="24"/>
          <w:szCs w:val="24"/>
          <w14:ligatures w14:val="none"/>
        </w:rPr>
        <w:t>25</w:t>
      </w:r>
      <w:r w:rsidR="00065A56">
        <w:rPr>
          <w:rFonts w:ascii="Calibri" w:eastAsia="Calibri" w:hAnsi="Calibri" w:cs="Calibri"/>
          <w:bCs/>
          <w:kern w:val="0"/>
          <w:sz w:val="24"/>
          <w:szCs w:val="24"/>
          <w14:ligatures w14:val="none"/>
        </w:rPr>
        <w:t>:</w:t>
      </w:r>
    </w:p>
    <w:p w14:paraId="75801A3B" w14:textId="77777777" w:rsidR="00065A56" w:rsidRDefault="00F93CC2" w:rsidP="009F44BF">
      <w:pPr>
        <w:pStyle w:val="Listeavsnitt"/>
        <w:numPr>
          <w:ilvl w:val="1"/>
          <w:numId w:val="26"/>
        </w:numPr>
        <w:spacing w:after="200" w:line="276" w:lineRule="auto"/>
        <w:ind w:left="426" w:firstLine="0"/>
        <w:rPr>
          <w:rFonts w:ascii="Calibri" w:eastAsia="Calibri" w:hAnsi="Calibri" w:cs="Calibri"/>
          <w:bCs/>
          <w:kern w:val="0"/>
          <w:sz w:val="24"/>
          <w:szCs w:val="24"/>
          <w14:ligatures w14:val="none"/>
        </w:rPr>
      </w:pPr>
      <w:r w:rsidRPr="00065A56">
        <w:rPr>
          <w:rFonts w:ascii="Calibri" w:eastAsia="Calibri" w:hAnsi="Calibri" w:cs="Calibri"/>
          <w:bCs/>
          <w:kern w:val="0"/>
          <w:sz w:val="24"/>
          <w:szCs w:val="24"/>
          <w14:ligatures w14:val="none"/>
        </w:rPr>
        <w:t>Arrangere konferanser, møtesteder, kulturminnedager o.l. </w:t>
      </w:r>
    </w:p>
    <w:p w14:paraId="68BC5245" w14:textId="77777777" w:rsidR="00065A56" w:rsidRDefault="00F93CC2" w:rsidP="009F44BF">
      <w:pPr>
        <w:pStyle w:val="Listeavsnitt"/>
        <w:numPr>
          <w:ilvl w:val="1"/>
          <w:numId w:val="26"/>
        </w:numPr>
        <w:spacing w:after="200" w:line="276" w:lineRule="auto"/>
        <w:ind w:left="426" w:firstLine="0"/>
        <w:rPr>
          <w:rFonts w:ascii="Calibri" w:eastAsia="Calibri" w:hAnsi="Calibri" w:cs="Calibri"/>
          <w:bCs/>
          <w:kern w:val="0"/>
          <w:sz w:val="24"/>
          <w:szCs w:val="24"/>
          <w14:ligatures w14:val="none"/>
        </w:rPr>
      </w:pPr>
      <w:r w:rsidRPr="00065A56">
        <w:rPr>
          <w:rFonts w:ascii="Calibri" w:eastAsia="Calibri" w:hAnsi="Calibri" w:cs="Calibri"/>
          <w:bCs/>
          <w:kern w:val="0"/>
          <w:sz w:val="24"/>
          <w:szCs w:val="24"/>
          <w14:ligatures w14:val="none"/>
        </w:rPr>
        <w:t>Etablere formelle samarbeid med kommuner, museer, arkiv etc. </w:t>
      </w:r>
    </w:p>
    <w:p w14:paraId="6971D1CF" w14:textId="35F08F75" w:rsidR="00F93CC2" w:rsidRPr="00065A56" w:rsidRDefault="00F93CC2" w:rsidP="009F44BF">
      <w:pPr>
        <w:pStyle w:val="Listeavsnitt"/>
        <w:numPr>
          <w:ilvl w:val="1"/>
          <w:numId w:val="26"/>
        </w:numPr>
        <w:spacing w:after="200" w:line="276" w:lineRule="auto"/>
        <w:ind w:left="426" w:firstLine="0"/>
        <w:rPr>
          <w:rFonts w:ascii="Calibri" w:eastAsia="Calibri" w:hAnsi="Calibri" w:cs="Calibri"/>
          <w:bCs/>
          <w:kern w:val="0"/>
          <w:sz w:val="24"/>
          <w:szCs w:val="24"/>
          <w14:ligatures w14:val="none"/>
        </w:rPr>
      </w:pPr>
      <w:r w:rsidRPr="00065A56">
        <w:rPr>
          <w:rFonts w:ascii="Calibri" w:eastAsia="Calibri" w:hAnsi="Calibri" w:cs="Calibri"/>
          <w:bCs/>
          <w:kern w:val="0"/>
          <w:sz w:val="24"/>
          <w:szCs w:val="24"/>
          <w14:ligatures w14:val="none"/>
        </w:rPr>
        <w:t>Administrasjon og drift </w:t>
      </w:r>
    </w:p>
    <w:p w14:paraId="4E8AF36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43A78969" w14:textId="77777777" w:rsidR="00F93CC2" w:rsidRPr="00F93CC2" w:rsidRDefault="00F93CC2" w:rsidP="00F93CC2">
      <w:pPr>
        <w:numPr>
          <w:ilvl w:val="0"/>
          <w:numId w:val="28"/>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Potensiale for virkninger og effekter over tid</w:t>
      </w:r>
      <w:r w:rsidRPr="00F93CC2">
        <w:rPr>
          <w:rFonts w:ascii="Calibri" w:eastAsia="Calibri" w:hAnsi="Calibri" w:cs="Calibri"/>
          <w:b/>
          <w:kern w:val="0"/>
          <w:sz w:val="24"/>
          <w:szCs w:val="24"/>
          <w14:ligatures w14:val="none"/>
        </w:rPr>
        <w:t> </w:t>
      </w:r>
    </w:p>
    <w:p w14:paraId="0D4F4B5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36098240" w14:textId="77777777" w:rsidR="00F93CC2" w:rsidRPr="00F93CC2" w:rsidRDefault="00F93CC2" w:rsidP="00F93CC2">
      <w:pPr>
        <w:numPr>
          <w:ilvl w:val="0"/>
          <w:numId w:val="29"/>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Hva betyr prosjektet for kulturminner, kulturmiljøer og landskap og den langsiktige forvaltningen av dem?</w:t>
      </w:r>
      <w:r w:rsidRPr="00F93CC2">
        <w:rPr>
          <w:rFonts w:ascii="Calibri" w:eastAsia="Calibri" w:hAnsi="Calibri" w:cs="Calibri"/>
          <w:b/>
          <w:kern w:val="0"/>
          <w:sz w:val="24"/>
          <w:szCs w:val="24"/>
          <w14:ligatures w14:val="none"/>
        </w:rPr>
        <w:t> </w:t>
      </w:r>
    </w:p>
    <w:p w14:paraId="25D69596" w14:textId="77777777" w:rsidR="00F93CC2" w:rsidRPr="00F93CC2" w:rsidRDefault="00F93CC2" w:rsidP="00F93CC2">
      <w:pPr>
        <w:numPr>
          <w:ilvl w:val="0"/>
          <w:numId w:val="29"/>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Hvilken betydning vil prosjektet kunne få for næring og økonomiske ringvirkninger, klima og miljø, sosial bærekraft, stedskvalitet og attraktivitet?</w:t>
      </w:r>
      <w:r w:rsidRPr="00F93CC2">
        <w:rPr>
          <w:rFonts w:ascii="Calibri" w:eastAsia="Calibri" w:hAnsi="Calibri" w:cs="Calibri"/>
          <w:b/>
          <w:kern w:val="0"/>
          <w:sz w:val="24"/>
          <w:szCs w:val="24"/>
          <w14:ligatures w14:val="none"/>
        </w:rPr>
        <w:t> </w:t>
      </w:r>
    </w:p>
    <w:p w14:paraId="34356825" w14:textId="77777777" w:rsidR="00F93CC2" w:rsidRPr="00F93CC2" w:rsidRDefault="00F93CC2" w:rsidP="00F93CC2">
      <w:pPr>
        <w:numPr>
          <w:ilvl w:val="0"/>
          <w:numId w:val="29"/>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Angi opplegg for dokumentasjon, eventuelt inkludert målinger, indikatorer el.</w:t>
      </w:r>
      <w:r w:rsidRPr="00F93CC2">
        <w:rPr>
          <w:rFonts w:ascii="Calibri" w:eastAsia="Calibri" w:hAnsi="Calibri" w:cs="Calibri"/>
          <w:b/>
          <w:kern w:val="0"/>
          <w:sz w:val="24"/>
          <w:szCs w:val="24"/>
          <w14:ligatures w14:val="none"/>
        </w:rPr>
        <w:t> </w:t>
      </w:r>
    </w:p>
    <w:p w14:paraId="7FE9264F"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lastRenderedPageBreak/>
        <w:t> </w:t>
      </w:r>
    </w:p>
    <w:p w14:paraId="2E6FA0DB" w14:textId="77777777" w:rsidR="00F93CC2" w:rsidRPr="00F93CC2" w:rsidRDefault="00F93CC2" w:rsidP="00AF1F9D">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Det frivillige kulturvernet bidrar med nesten syv millioner timer i året, med å ta vare på, dokumentere, formidle, istandsette og videreføre kulturarven, til nytte og glede for hele befolkningen. De utgjør dermed en av de største og viktigste aktørene på feltet i forhold til forvaltning og videreføring av den delen av kulturarven som ikke er på museum, herunder levende tradisjoner og håndverkkompetanse. Det er imidlertid en lite synlig bevegelse, og det er generelt sett lite kjennskap til deres innsats, og betydningen det har for samfunnet.  </w:t>
      </w:r>
    </w:p>
    <w:p w14:paraId="71C26B0D" w14:textId="7EF497F7" w:rsidR="00F93CC2" w:rsidRPr="00F93CC2" w:rsidRDefault="005E31EA" w:rsidP="00AF1F9D">
      <w:pPr>
        <w:spacing w:after="200" w:line="276" w:lineRule="auto"/>
        <w:ind w:left="426"/>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vil </w:t>
      </w:r>
      <w:r>
        <w:rPr>
          <w:rFonts w:ascii="Calibri" w:eastAsia="Calibri" w:hAnsi="Calibri" w:cs="Calibri"/>
          <w:bCs/>
          <w:kern w:val="0"/>
          <w:sz w:val="24"/>
          <w:szCs w:val="24"/>
          <w14:ligatures w14:val="none"/>
        </w:rPr>
        <w:t>fungere som</w:t>
      </w:r>
      <w:r w:rsidR="00F93CC2" w:rsidRPr="00F93CC2">
        <w:rPr>
          <w:rFonts w:ascii="Calibri" w:eastAsia="Calibri" w:hAnsi="Calibri" w:cs="Calibri"/>
          <w:bCs/>
          <w:kern w:val="0"/>
          <w:sz w:val="24"/>
          <w:szCs w:val="24"/>
          <w14:ligatures w14:val="none"/>
        </w:rPr>
        <w:t xml:space="preserve"> en katalysator for å få til mer engasjement, deltagelse og demokratisk medvirkning på kulturvernfeltet i </w:t>
      </w:r>
      <w:proofErr w:type="spellStart"/>
      <w:r w:rsidR="006841AD">
        <w:rPr>
          <w:rFonts w:ascii="Calibri" w:eastAsia="Calibri" w:hAnsi="Calibri" w:cs="Calibri"/>
          <w:bCs/>
          <w:kern w:val="0"/>
          <w:sz w:val="24"/>
          <w:szCs w:val="24"/>
          <w14:ligatures w14:val="none"/>
        </w:rPr>
        <w:t>Vestland</w:t>
      </w:r>
      <w:proofErr w:type="spellEnd"/>
      <w:r w:rsidR="006841AD">
        <w:rPr>
          <w:rFonts w:ascii="Calibri" w:eastAsia="Calibri" w:hAnsi="Calibri" w:cs="Calibri"/>
          <w:bCs/>
          <w:kern w:val="0"/>
          <w:sz w:val="24"/>
          <w:szCs w:val="24"/>
          <w14:ligatures w14:val="none"/>
        </w:rPr>
        <w:t xml:space="preserve"> fylke</w:t>
      </w:r>
      <w:r w:rsidR="00F93CC2" w:rsidRPr="00F93CC2">
        <w:rPr>
          <w:rFonts w:ascii="Calibri" w:eastAsia="Calibri" w:hAnsi="Calibri" w:cs="Calibri"/>
          <w:bCs/>
          <w:kern w:val="0"/>
          <w:sz w:val="24"/>
          <w:szCs w:val="24"/>
          <w14:ligatures w14:val="none"/>
        </w:rPr>
        <w:t xml:space="preserve">. Ved å samarbeide og komme sammen i nettverket vil den frivillige innsatsen på området øke, og dette vil gi svært gode ringvirkninger for fylkets </w:t>
      </w:r>
      <w:r w:rsidR="006841AD">
        <w:rPr>
          <w:rFonts w:ascii="Calibri" w:eastAsia="Calibri" w:hAnsi="Calibri" w:cs="Calibri"/>
          <w:bCs/>
          <w:kern w:val="0"/>
          <w:sz w:val="24"/>
          <w:szCs w:val="24"/>
          <w14:ligatures w14:val="none"/>
        </w:rPr>
        <w:t xml:space="preserve">immaterielle </w:t>
      </w:r>
      <w:r w:rsidR="00F93CC2" w:rsidRPr="00F93CC2">
        <w:rPr>
          <w:rFonts w:ascii="Calibri" w:eastAsia="Calibri" w:hAnsi="Calibri" w:cs="Calibri"/>
          <w:bCs/>
          <w:kern w:val="0"/>
          <w:sz w:val="24"/>
          <w:szCs w:val="24"/>
          <w14:ligatures w14:val="none"/>
        </w:rPr>
        <w:t>kulturarv, kulturminner og kulturmiljøer. Det vil være til stor hjelp for offentlige myndigheter å ha et samlet nettverk av frivillige å samarbeide med. </w:t>
      </w:r>
    </w:p>
    <w:p w14:paraId="54E208D2" w14:textId="2ABD8435" w:rsidR="00F93CC2" w:rsidRPr="00F93CC2" w:rsidRDefault="00F93CC2" w:rsidP="00AF1F9D">
      <w:pPr>
        <w:spacing w:after="200" w:line="276" w:lineRule="auto"/>
        <w:ind w:left="426"/>
        <w:rPr>
          <w:rFonts w:ascii="Calibri" w:eastAsia="Calibri" w:hAnsi="Calibri" w:cs="Calibri"/>
          <w:bCs/>
          <w:kern w:val="0"/>
          <w:sz w:val="24"/>
          <w:szCs w:val="24"/>
          <w14:ligatures w14:val="none"/>
        </w:rPr>
      </w:pPr>
      <w:r w:rsidRPr="00F93CC2">
        <w:rPr>
          <w:rFonts w:ascii="Calibri" w:eastAsia="Calibri" w:hAnsi="Calibri" w:cs="Calibri"/>
          <w:bCs/>
          <w:kern w:val="0"/>
          <w:sz w:val="24"/>
          <w:szCs w:val="24"/>
          <w14:ligatures w14:val="none"/>
        </w:rPr>
        <w:t>I tillegg til å forvalte kulturarven, er det mange positive ringvirkninger av innsatsen i forhold til stedskvalitet og trivsel, turisme, bærekraft og arbeidsplasser. Det organiserte kulturvernet skaper også viktige møteplasser i lokalsamfunnet, og bidrar i stor grad til sosial bærekraft, til inkludering og ikke minst til medlemmenes fysiske og psykiske helse.  </w:t>
      </w:r>
    </w:p>
    <w:p w14:paraId="7E793973" w14:textId="5D4A49A4" w:rsidR="00F93CC2" w:rsidRPr="00F93CC2" w:rsidRDefault="00F93CC2" w:rsidP="00AF1F9D">
      <w:pPr>
        <w:spacing w:after="200" w:line="276" w:lineRule="auto"/>
        <w:ind w:left="426"/>
        <w:rPr>
          <w:rFonts w:ascii="Calibri" w:eastAsia="Calibri" w:hAnsi="Calibri" w:cs="Calibri"/>
          <w:b/>
          <w:kern w:val="0"/>
          <w:sz w:val="24"/>
          <w:szCs w:val="24"/>
          <w14:ligatures w14:val="none"/>
        </w:rPr>
      </w:pPr>
      <w:r w:rsidRPr="00F93CC2">
        <w:rPr>
          <w:rFonts w:ascii="Calibri" w:eastAsia="Calibri" w:hAnsi="Calibri" w:cs="Calibri"/>
          <w:bCs/>
          <w:kern w:val="0"/>
          <w:sz w:val="24"/>
          <w:szCs w:val="24"/>
          <w14:ligatures w14:val="none"/>
        </w:rPr>
        <w:t xml:space="preserve">Kulturvernforbundet sentralt vil etablere og følge opp nettverket, både i </w:t>
      </w:r>
      <w:proofErr w:type="spellStart"/>
      <w:r w:rsidR="00861DF4">
        <w:rPr>
          <w:rFonts w:ascii="Calibri" w:eastAsia="Calibri" w:hAnsi="Calibri" w:cs="Calibri"/>
          <w:bCs/>
          <w:kern w:val="0"/>
          <w:sz w:val="24"/>
          <w:szCs w:val="24"/>
          <w14:ligatures w14:val="none"/>
        </w:rPr>
        <w:t>Vestland</w:t>
      </w:r>
      <w:proofErr w:type="spellEnd"/>
      <w:r w:rsidRPr="00F93CC2">
        <w:rPr>
          <w:rFonts w:ascii="Calibri" w:eastAsia="Calibri" w:hAnsi="Calibri" w:cs="Calibri"/>
          <w:bCs/>
          <w:kern w:val="0"/>
          <w:sz w:val="24"/>
          <w:szCs w:val="24"/>
          <w14:ligatures w14:val="none"/>
        </w:rPr>
        <w:t xml:space="preserve"> og andre steder. </w:t>
      </w:r>
      <w:r w:rsidR="00861DF4">
        <w:rPr>
          <w:rFonts w:ascii="Calibri" w:eastAsia="Calibri" w:hAnsi="Calibri" w:cs="Calibri"/>
          <w:bCs/>
          <w:kern w:val="0"/>
          <w:sz w:val="24"/>
          <w:szCs w:val="24"/>
          <w14:ligatures w14:val="none"/>
        </w:rPr>
        <w:t xml:space="preserve">Ambisjonen til Kulturvernforbundet er at det en dag vil </w:t>
      </w:r>
      <w:r w:rsidR="00AB5732">
        <w:rPr>
          <w:rFonts w:ascii="Calibri" w:eastAsia="Calibri" w:hAnsi="Calibri" w:cs="Calibri"/>
          <w:bCs/>
          <w:kern w:val="0"/>
          <w:sz w:val="24"/>
          <w:szCs w:val="24"/>
          <w14:ligatures w14:val="none"/>
        </w:rPr>
        <w:t xml:space="preserve">eksistere regionale </w:t>
      </w:r>
      <w:r w:rsidR="00BC5508">
        <w:rPr>
          <w:rFonts w:ascii="Calibri" w:eastAsia="Calibri" w:hAnsi="Calibri" w:cs="Calibri"/>
          <w:bCs/>
          <w:kern w:val="0"/>
          <w:sz w:val="24"/>
          <w:szCs w:val="24"/>
          <w14:ligatures w14:val="none"/>
        </w:rPr>
        <w:t>kulturvernnettverk</w:t>
      </w:r>
      <w:r w:rsidR="00AB5732">
        <w:rPr>
          <w:rFonts w:ascii="Calibri" w:eastAsia="Calibri" w:hAnsi="Calibri" w:cs="Calibri"/>
          <w:bCs/>
          <w:kern w:val="0"/>
          <w:sz w:val="24"/>
          <w:szCs w:val="24"/>
          <w14:ligatures w14:val="none"/>
        </w:rPr>
        <w:t xml:space="preserve"> i alle</w:t>
      </w:r>
      <w:r w:rsidR="00D10711">
        <w:rPr>
          <w:rFonts w:ascii="Calibri" w:eastAsia="Calibri" w:hAnsi="Calibri" w:cs="Calibri"/>
          <w:bCs/>
          <w:kern w:val="0"/>
          <w:sz w:val="24"/>
          <w:szCs w:val="24"/>
          <w14:ligatures w14:val="none"/>
        </w:rPr>
        <w:t xml:space="preserve"> landets fylker. Pr i dag har vi regionale nettverk</w:t>
      </w:r>
      <w:r w:rsidR="002A5CA4">
        <w:rPr>
          <w:rFonts w:ascii="Calibri" w:eastAsia="Calibri" w:hAnsi="Calibri" w:cs="Calibri"/>
          <w:bCs/>
          <w:kern w:val="0"/>
          <w:sz w:val="24"/>
          <w:szCs w:val="24"/>
          <w14:ligatures w14:val="none"/>
        </w:rPr>
        <w:t xml:space="preserve"> eller er i ferd med å etablere dette</w:t>
      </w:r>
      <w:r w:rsidR="00D10711">
        <w:rPr>
          <w:rFonts w:ascii="Calibri" w:eastAsia="Calibri" w:hAnsi="Calibri" w:cs="Calibri"/>
          <w:bCs/>
          <w:kern w:val="0"/>
          <w:sz w:val="24"/>
          <w:szCs w:val="24"/>
          <w14:ligatures w14:val="none"/>
        </w:rPr>
        <w:t xml:space="preserve"> i 4 fylker (Akershus, Oslo, Trøndelag</w:t>
      </w:r>
      <w:r w:rsidR="002A5CA4">
        <w:rPr>
          <w:rFonts w:ascii="Calibri" w:eastAsia="Calibri" w:hAnsi="Calibri" w:cs="Calibri"/>
          <w:bCs/>
          <w:kern w:val="0"/>
          <w:sz w:val="24"/>
          <w:szCs w:val="24"/>
          <w14:ligatures w14:val="none"/>
        </w:rPr>
        <w:t xml:space="preserve"> og </w:t>
      </w:r>
      <w:proofErr w:type="spellStart"/>
      <w:r w:rsidR="002A5CA4">
        <w:rPr>
          <w:rFonts w:ascii="Calibri" w:eastAsia="Calibri" w:hAnsi="Calibri" w:cs="Calibri"/>
          <w:bCs/>
          <w:kern w:val="0"/>
          <w:sz w:val="24"/>
          <w:szCs w:val="24"/>
          <w14:ligatures w14:val="none"/>
        </w:rPr>
        <w:t>Vestland</w:t>
      </w:r>
      <w:proofErr w:type="spellEnd"/>
      <w:r w:rsidR="002A5CA4">
        <w:rPr>
          <w:rFonts w:ascii="Calibri" w:eastAsia="Calibri" w:hAnsi="Calibri" w:cs="Calibri"/>
          <w:bCs/>
          <w:kern w:val="0"/>
          <w:sz w:val="24"/>
          <w:szCs w:val="24"/>
          <w14:ligatures w14:val="none"/>
        </w:rPr>
        <w:t>).</w:t>
      </w:r>
      <w:r w:rsidRPr="00F93CC2">
        <w:rPr>
          <w:rFonts w:ascii="Calibri" w:eastAsia="Calibri" w:hAnsi="Calibri" w:cs="Calibri"/>
          <w:b/>
          <w:kern w:val="0"/>
          <w:sz w:val="24"/>
          <w:szCs w:val="24"/>
          <w14:ligatures w14:val="none"/>
        </w:rPr>
        <w:t> </w:t>
      </w:r>
    </w:p>
    <w:p w14:paraId="4612D4D8" w14:textId="3997D663"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5B7C344A" w14:textId="77777777" w:rsidR="00F93CC2" w:rsidRPr="00F93CC2" w:rsidRDefault="00F93CC2" w:rsidP="00F93CC2">
      <w:pPr>
        <w:numPr>
          <w:ilvl w:val="0"/>
          <w:numId w:val="30"/>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Kunnskap, læring og formidling</w:t>
      </w:r>
      <w:r w:rsidRPr="00F93CC2">
        <w:rPr>
          <w:rFonts w:ascii="Calibri" w:eastAsia="Calibri" w:hAnsi="Calibri" w:cs="Calibri"/>
          <w:b/>
          <w:kern w:val="0"/>
          <w:sz w:val="24"/>
          <w:szCs w:val="24"/>
          <w14:ligatures w14:val="none"/>
        </w:rPr>
        <w:t> </w:t>
      </w:r>
    </w:p>
    <w:p w14:paraId="46EEE23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5568F799"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Vil prosjektet frambringe ny kunnskap eller læring?</w:t>
      </w:r>
      <w:r w:rsidRPr="00F93CC2">
        <w:rPr>
          <w:rFonts w:ascii="Calibri" w:eastAsia="Calibri" w:hAnsi="Calibri" w:cs="Calibri"/>
          <w:b/>
          <w:kern w:val="0"/>
          <w:sz w:val="24"/>
          <w:szCs w:val="24"/>
          <w14:ligatures w14:val="none"/>
        </w:rPr>
        <w:t> </w:t>
      </w:r>
    </w:p>
    <w:p w14:paraId="36EF9B73"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Kort vurdering av grad av utprøving, nytenking og innovasjon i prosjektet.</w:t>
      </w:r>
      <w:r w:rsidRPr="00F93CC2">
        <w:rPr>
          <w:rFonts w:ascii="Calibri" w:eastAsia="Calibri" w:hAnsi="Calibri" w:cs="Calibri"/>
          <w:b/>
          <w:kern w:val="0"/>
          <w:sz w:val="24"/>
          <w:szCs w:val="24"/>
          <w14:ligatures w14:val="none"/>
        </w:rPr>
        <w:t> </w:t>
      </w:r>
    </w:p>
    <w:p w14:paraId="212B4FB7"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Beskriv kompetansetiltak i prosjektet.</w:t>
      </w:r>
      <w:r w:rsidRPr="00F93CC2">
        <w:rPr>
          <w:rFonts w:ascii="Calibri" w:eastAsia="Calibri" w:hAnsi="Calibri" w:cs="Calibri"/>
          <w:b/>
          <w:kern w:val="0"/>
          <w:sz w:val="24"/>
          <w:szCs w:val="24"/>
          <w14:ligatures w14:val="none"/>
        </w:rPr>
        <w:t> </w:t>
      </w:r>
    </w:p>
    <w:p w14:paraId="159DD728"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Beskriv eventuelle evalueringer, analyser el. som skal knyttes til prosjektet.</w:t>
      </w:r>
      <w:r w:rsidRPr="00F93CC2">
        <w:rPr>
          <w:rFonts w:ascii="Calibri" w:eastAsia="Calibri" w:hAnsi="Calibri" w:cs="Calibri"/>
          <w:b/>
          <w:kern w:val="0"/>
          <w:sz w:val="24"/>
          <w:szCs w:val="24"/>
          <w14:ligatures w14:val="none"/>
        </w:rPr>
        <w:t> </w:t>
      </w:r>
    </w:p>
    <w:p w14:paraId="6353CB6F"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Beskriv hvordan prosjektprosess og resultater skal formidles og til hvem. </w:t>
      </w:r>
      <w:r w:rsidRPr="00F93CC2">
        <w:rPr>
          <w:rFonts w:ascii="Calibri" w:eastAsia="Calibri" w:hAnsi="Calibri" w:cs="Calibri"/>
          <w:b/>
          <w:kern w:val="0"/>
          <w:sz w:val="24"/>
          <w:szCs w:val="24"/>
          <w14:ligatures w14:val="none"/>
        </w:rPr>
        <w:t> </w:t>
      </w:r>
    </w:p>
    <w:p w14:paraId="20B03A1E" w14:textId="77777777" w:rsidR="00F93CC2" w:rsidRPr="00F93CC2" w:rsidRDefault="00F93CC2" w:rsidP="00F93CC2">
      <w:pPr>
        <w:numPr>
          <w:ilvl w:val="0"/>
          <w:numId w:val="31"/>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Vil det bli utarbeidet en egen kommunikasjonsplan?</w:t>
      </w:r>
      <w:r w:rsidRPr="00F93CC2">
        <w:rPr>
          <w:rFonts w:ascii="Calibri" w:eastAsia="Calibri" w:hAnsi="Calibri" w:cs="Calibri"/>
          <w:b/>
          <w:kern w:val="0"/>
          <w:sz w:val="24"/>
          <w:szCs w:val="24"/>
          <w14:ligatures w14:val="none"/>
        </w:rPr>
        <w:t> </w:t>
      </w:r>
    </w:p>
    <w:p w14:paraId="23B24DB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0A5D3862" w14:textId="52512934" w:rsidR="00F93CC2" w:rsidRDefault="002A5CA4" w:rsidP="00BC5DB9">
      <w:pPr>
        <w:spacing w:after="200" w:line="276" w:lineRule="auto"/>
        <w:ind w:left="426"/>
        <w:rPr>
          <w:rFonts w:ascii="Calibri" w:eastAsia="Calibri" w:hAnsi="Calibri" w:cs="Calibri"/>
          <w:bCs/>
          <w:kern w:val="0"/>
          <w:sz w:val="24"/>
          <w:szCs w:val="24"/>
          <w14:ligatures w14:val="none"/>
        </w:rPr>
      </w:pPr>
      <w:proofErr w:type="spellStart"/>
      <w:r>
        <w:rPr>
          <w:rFonts w:ascii="Calibri" w:eastAsia="Calibri" w:hAnsi="Calibri" w:cs="Calibri"/>
          <w:bCs/>
          <w:kern w:val="0"/>
          <w:sz w:val="24"/>
          <w:szCs w:val="24"/>
          <w14:ligatures w14:val="none"/>
        </w:rPr>
        <w:t>Vestland</w:t>
      </w:r>
      <w:proofErr w:type="spellEnd"/>
      <w:r w:rsidR="00F93CC2" w:rsidRPr="00F93CC2">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F93CC2" w:rsidRPr="00F93CC2">
        <w:rPr>
          <w:rFonts w:ascii="Calibri" w:eastAsia="Calibri" w:hAnsi="Calibri" w:cs="Calibri"/>
          <w:bCs/>
          <w:kern w:val="0"/>
          <w:sz w:val="24"/>
          <w:szCs w:val="24"/>
          <w14:ligatures w14:val="none"/>
        </w:rPr>
        <w:t xml:space="preserve"> vil fungere som en </w:t>
      </w:r>
      <w:r w:rsidR="00C24AAB">
        <w:rPr>
          <w:rFonts w:ascii="Calibri" w:eastAsia="Calibri" w:hAnsi="Calibri" w:cs="Calibri"/>
          <w:bCs/>
          <w:kern w:val="0"/>
          <w:sz w:val="24"/>
          <w:szCs w:val="24"/>
          <w14:ligatures w14:val="none"/>
        </w:rPr>
        <w:t xml:space="preserve">regional </w:t>
      </w:r>
      <w:r w:rsidR="00F93CC2" w:rsidRPr="00F93CC2">
        <w:rPr>
          <w:rFonts w:ascii="Calibri" w:eastAsia="Calibri" w:hAnsi="Calibri" w:cs="Calibri"/>
          <w:bCs/>
          <w:kern w:val="0"/>
          <w:sz w:val="24"/>
          <w:szCs w:val="24"/>
          <w14:ligatures w14:val="none"/>
        </w:rPr>
        <w:t>paraply</w:t>
      </w:r>
      <w:r w:rsidR="00C24AAB">
        <w:rPr>
          <w:rFonts w:ascii="Calibri" w:eastAsia="Calibri" w:hAnsi="Calibri" w:cs="Calibri"/>
          <w:bCs/>
          <w:kern w:val="0"/>
          <w:sz w:val="24"/>
          <w:szCs w:val="24"/>
          <w14:ligatures w14:val="none"/>
        </w:rPr>
        <w:t>organisasjon</w:t>
      </w:r>
      <w:r w:rsidR="00F93CC2" w:rsidRPr="00F93CC2">
        <w:rPr>
          <w:rFonts w:ascii="Calibri" w:eastAsia="Calibri" w:hAnsi="Calibri" w:cs="Calibri"/>
          <w:bCs/>
          <w:kern w:val="0"/>
          <w:sz w:val="24"/>
          <w:szCs w:val="24"/>
          <w14:ligatures w14:val="none"/>
        </w:rPr>
        <w:t xml:space="preserve"> for alt frivillig kulturvernarbeid i </w:t>
      </w:r>
      <w:proofErr w:type="spellStart"/>
      <w:r w:rsidR="00C24AAB">
        <w:rPr>
          <w:rFonts w:ascii="Calibri" w:eastAsia="Calibri" w:hAnsi="Calibri" w:cs="Calibri"/>
          <w:bCs/>
          <w:kern w:val="0"/>
          <w:sz w:val="24"/>
          <w:szCs w:val="24"/>
          <w14:ligatures w14:val="none"/>
        </w:rPr>
        <w:t>Vestland</w:t>
      </w:r>
      <w:proofErr w:type="spellEnd"/>
      <w:r w:rsidR="00C24AAB">
        <w:rPr>
          <w:rFonts w:ascii="Calibri" w:eastAsia="Calibri" w:hAnsi="Calibri" w:cs="Calibri"/>
          <w:bCs/>
          <w:kern w:val="0"/>
          <w:sz w:val="24"/>
          <w:szCs w:val="24"/>
          <w14:ligatures w14:val="none"/>
        </w:rPr>
        <w:t xml:space="preserve"> fylke</w:t>
      </w:r>
      <w:r w:rsidR="00F93CC2" w:rsidRPr="00F93CC2">
        <w:rPr>
          <w:rFonts w:ascii="Calibri" w:eastAsia="Calibri" w:hAnsi="Calibri" w:cs="Calibri"/>
          <w:bCs/>
          <w:kern w:val="0"/>
          <w:sz w:val="24"/>
          <w:szCs w:val="24"/>
          <w14:ligatures w14:val="none"/>
        </w:rPr>
        <w:t xml:space="preserve">. Denne samarbeidsplattformen vil kunne gi enorme muligheter for utveksling av kunnskap og læring mellom de frivillige miljøene, slik vi allerede </w:t>
      </w:r>
      <w:r w:rsidR="00F93CC2" w:rsidRPr="00F93CC2">
        <w:rPr>
          <w:rFonts w:ascii="Calibri" w:eastAsia="Calibri" w:hAnsi="Calibri" w:cs="Calibri"/>
          <w:bCs/>
          <w:kern w:val="0"/>
          <w:sz w:val="24"/>
          <w:szCs w:val="24"/>
          <w14:ligatures w14:val="none"/>
        </w:rPr>
        <w:lastRenderedPageBreak/>
        <w:t xml:space="preserve">har sett eksempler på fra pilotprosjektet «Oslo </w:t>
      </w:r>
      <w:proofErr w:type="spellStart"/>
      <w:r w:rsidR="00BC5508">
        <w:rPr>
          <w:rFonts w:ascii="Calibri" w:eastAsia="Calibri" w:hAnsi="Calibri" w:cs="Calibri"/>
          <w:bCs/>
          <w:kern w:val="0"/>
          <w:sz w:val="24"/>
          <w:szCs w:val="24"/>
          <w14:ligatures w14:val="none"/>
        </w:rPr>
        <w:t>kultur</w:t>
      </w:r>
      <w:r w:rsidR="00BC5DB9">
        <w:rPr>
          <w:rFonts w:ascii="Calibri" w:eastAsia="Calibri" w:hAnsi="Calibri" w:cs="Calibri"/>
          <w:bCs/>
          <w:kern w:val="0"/>
          <w:sz w:val="24"/>
          <w:szCs w:val="24"/>
          <w14:ligatures w14:val="none"/>
        </w:rPr>
        <w:t>arv</w:t>
      </w:r>
      <w:r w:rsidR="00BC5508">
        <w:rPr>
          <w:rFonts w:ascii="Calibri" w:eastAsia="Calibri" w:hAnsi="Calibri" w:cs="Calibri"/>
          <w:bCs/>
          <w:kern w:val="0"/>
          <w:sz w:val="24"/>
          <w:szCs w:val="24"/>
          <w14:ligatures w14:val="none"/>
        </w:rPr>
        <w:t>nettverk</w:t>
      </w:r>
      <w:proofErr w:type="spellEnd"/>
      <w:r w:rsidR="00F93CC2" w:rsidRPr="00F93CC2">
        <w:rPr>
          <w:rFonts w:ascii="Calibri" w:eastAsia="Calibri" w:hAnsi="Calibri" w:cs="Calibri"/>
          <w:bCs/>
          <w:kern w:val="0"/>
          <w:sz w:val="24"/>
          <w:szCs w:val="24"/>
          <w14:ligatures w14:val="none"/>
        </w:rPr>
        <w:t xml:space="preserve">». </w:t>
      </w:r>
      <w:proofErr w:type="spellStart"/>
      <w:r w:rsidR="00A95A25">
        <w:rPr>
          <w:rFonts w:ascii="Calibri" w:eastAsia="Calibri" w:hAnsi="Calibri" w:cs="Calibri"/>
          <w:bCs/>
          <w:kern w:val="0"/>
          <w:sz w:val="24"/>
          <w:szCs w:val="24"/>
          <w14:ligatures w14:val="none"/>
        </w:rPr>
        <w:t>Vestland</w:t>
      </w:r>
      <w:proofErr w:type="spellEnd"/>
      <w:r w:rsidR="00A95A25">
        <w:rPr>
          <w:rFonts w:ascii="Calibri" w:eastAsia="Calibri" w:hAnsi="Calibri" w:cs="Calibri"/>
          <w:bCs/>
          <w:kern w:val="0"/>
          <w:sz w:val="24"/>
          <w:szCs w:val="24"/>
          <w14:ligatures w14:val="none"/>
        </w:rPr>
        <w:t xml:space="preserve"> </w:t>
      </w:r>
      <w:r w:rsidR="00BC5508">
        <w:rPr>
          <w:rFonts w:ascii="Calibri" w:eastAsia="Calibri" w:hAnsi="Calibri" w:cs="Calibri"/>
          <w:bCs/>
          <w:kern w:val="0"/>
          <w:sz w:val="24"/>
          <w:szCs w:val="24"/>
          <w14:ligatures w14:val="none"/>
        </w:rPr>
        <w:t>kulturvernnettverk</w:t>
      </w:r>
      <w:r w:rsidR="00A95A25">
        <w:rPr>
          <w:rFonts w:ascii="Calibri" w:eastAsia="Calibri" w:hAnsi="Calibri" w:cs="Calibri"/>
          <w:bCs/>
          <w:kern w:val="0"/>
          <w:sz w:val="24"/>
          <w:szCs w:val="24"/>
          <w14:ligatures w14:val="none"/>
        </w:rPr>
        <w:t xml:space="preserve"> vil sammen med de andre regionale nettverkene bindes sammen gjennom et formelt samarbeid i Kulturvernforbundet</w:t>
      </w:r>
      <w:r w:rsidR="0027010B">
        <w:rPr>
          <w:rFonts w:ascii="Calibri" w:eastAsia="Calibri" w:hAnsi="Calibri" w:cs="Calibri"/>
          <w:bCs/>
          <w:kern w:val="0"/>
          <w:sz w:val="24"/>
          <w:szCs w:val="24"/>
          <w14:ligatures w14:val="none"/>
        </w:rPr>
        <w:t>.</w:t>
      </w:r>
      <w:r w:rsidR="00F93CC2" w:rsidRPr="00F93CC2">
        <w:rPr>
          <w:rFonts w:ascii="Calibri" w:eastAsia="Calibri" w:hAnsi="Calibri" w:cs="Calibri"/>
          <w:bCs/>
          <w:kern w:val="0"/>
          <w:sz w:val="24"/>
          <w:szCs w:val="24"/>
          <w14:ligatures w14:val="none"/>
        </w:rPr>
        <w:t> </w:t>
      </w:r>
    </w:p>
    <w:p w14:paraId="28883F61" w14:textId="3A26EDB7" w:rsidR="00B44881" w:rsidRPr="00DE221E" w:rsidRDefault="00476E53" w:rsidP="00BC5DB9">
      <w:pPr>
        <w:spacing w:after="200" w:line="276" w:lineRule="auto"/>
        <w:ind w:left="426"/>
        <w:rPr>
          <w:rFonts w:ascii="Calibri" w:eastAsia="Calibri" w:hAnsi="Calibri" w:cs="Calibri"/>
          <w:bCs/>
          <w:kern w:val="0"/>
          <w:sz w:val="28"/>
          <w:szCs w:val="28"/>
          <w14:ligatures w14:val="none"/>
        </w:rPr>
      </w:pPr>
      <w:r>
        <w:rPr>
          <w:rFonts w:ascii="Calibri" w:eastAsia="Calibri" w:hAnsi="Calibri" w:cs="Calibri"/>
          <w:sz w:val="24"/>
          <w:szCs w:val="24"/>
        </w:rPr>
        <w:t>Kulturvernforbundet</w:t>
      </w:r>
      <w:r w:rsidR="00990853">
        <w:rPr>
          <w:rFonts w:ascii="Calibri" w:eastAsia="Calibri" w:hAnsi="Calibri" w:cs="Calibri"/>
          <w:sz w:val="24"/>
          <w:szCs w:val="24"/>
        </w:rPr>
        <w:t xml:space="preserve"> jobber </w:t>
      </w:r>
      <w:proofErr w:type="gramStart"/>
      <w:r w:rsidR="00990853">
        <w:rPr>
          <w:rFonts w:ascii="Calibri" w:eastAsia="Calibri" w:hAnsi="Calibri" w:cs="Calibri"/>
          <w:sz w:val="24"/>
          <w:szCs w:val="24"/>
        </w:rPr>
        <w:t>for øvrig</w:t>
      </w:r>
      <w:proofErr w:type="gramEnd"/>
      <w:r w:rsidR="00DE221E" w:rsidRPr="00DE221E">
        <w:rPr>
          <w:rFonts w:ascii="Calibri" w:eastAsia="Calibri" w:hAnsi="Calibri" w:cs="Calibri"/>
          <w:sz w:val="24"/>
          <w:szCs w:val="24"/>
        </w:rPr>
        <w:t xml:space="preserve"> med et byrå om å tydeliggjøre merkevaren vår, og utarbeide en grafisk profil som skal knytte Kulturvernforbundet, nettverkene og Kulturminnedagene sammen. </w:t>
      </w:r>
      <w:r w:rsidR="009C187F">
        <w:rPr>
          <w:rFonts w:ascii="Calibri" w:eastAsia="Calibri" w:hAnsi="Calibri" w:cs="Calibri"/>
          <w:sz w:val="24"/>
          <w:szCs w:val="24"/>
        </w:rPr>
        <w:t xml:space="preserve">Styret i Kulturvernforbundet har valgt å følge </w:t>
      </w:r>
      <w:r w:rsidR="00CA0480">
        <w:rPr>
          <w:rFonts w:ascii="Calibri" w:eastAsia="Calibri" w:hAnsi="Calibri" w:cs="Calibri"/>
          <w:sz w:val="24"/>
          <w:szCs w:val="24"/>
        </w:rPr>
        <w:t xml:space="preserve">byråets anbefaling om å bruke samme navn på forbundet og nettverkene, og det er derfor </w:t>
      </w:r>
      <w:r w:rsidR="007939CF">
        <w:rPr>
          <w:rFonts w:ascii="Calibri" w:eastAsia="Calibri" w:hAnsi="Calibri" w:cs="Calibri"/>
          <w:sz w:val="24"/>
          <w:szCs w:val="24"/>
        </w:rPr>
        <w:t xml:space="preserve">besluttet av </w:t>
      </w:r>
      <w:r w:rsidR="00CA0480">
        <w:rPr>
          <w:rFonts w:ascii="Calibri" w:eastAsia="Calibri" w:hAnsi="Calibri" w:cs="Calibri"/>
          <w:sz w:val="24"/>
          <w:szCs w:val="24"/>
        </w:rPr>
        <w:t xml:space="preserve">de nye </w:t>
      </w:r>
      <w:r w:rsidR="007939CF">
        <w:rPr>
          <w:rFonts w:ascii="Calibri" w:eastAsia="Calibri" w:hAnsi="Calibri" w:cs="Calibri"/>
          <w:sz w:val="24"/>
          <w:szCs w:val="24"/>
        </w:rPr>
        <w:t>nettverkene skal kalles kultur</w:t>
      </w:r>
      <w:r w:rsidR="007939CF" w:rsidRPr="00CA0480">
        <w:rPr>
          <w:rFonts w:ascii="Calibri" w:eastAsia="Calibri" w:hAnsi="Calibri" w:cs="Calibri"/>
          <w:b/>
          <w:bCs/>
          <w:sz w:val="24"/>
          <w:szCs w:val="24"/>
        </w:rPr>
        <w:t>vern</w:t>
      </w:r>
      <w:r w:rsidR="007939CF">
        <w:rPr>
          <w:rFonts w:ascii="Calibri" w:eastAsia="Calibri" w:hAnsi="Calibri" w:cs="Calibri"/>
          <w:sz w:val="24"/>
          <w:szCs w:val="24"/>
        </w:rPr>
        <w:t xml:space="preserve">nettverk, </w:t>
      </w:r>
      <w:r w:rsidR="00CA0480">
        <w:rPr>
          <w:rFonts w:ascii="Calibri" w:eastAsia="Calibri" w:hAnsi="Calibri" w:cs="Calibri"/>
          <w:sz w:val="24"/>
          <w:szCs w:val="24"/>
        </w:rPr>
        <w:t>og ikke Kultur</w:t>
      </w:r>
      <w:r w:rsidR="00CA0480" w:rsidRPr="00CA0480">
        <w:rPr>
          <w:rFonts w:ascii="Calibri" w:eastAsia="Calibri" w:hAnsi="Calibri" w:cs="Calibri"/>
          <w:b/>
          <w:bCs/>
          <w:sz w:val="24"/>
          <w:szCs w:val="24"/>
        </w:rPr>
        <w:t>arv</w:t>
      </w:r>
      <w:r w:rsidR="00CA0480">
        <w:rPr>
          <w:rFonts w:ascii="Calibri" w:eastAsia="Calibri" w:hAnsi="Calibri" w:cs="Calibri"/>
          <w:sz w:val="24"/>
          <w:szCs w:val="24"/>
        </w:rPr>
        <w:t>nettverk.</w:t>
      </w:r>
    </w:p>
    <w:p w14:paraId="3548D09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4576BAD2" w14:textId="77777777" w:rsidR="00F93CC2" w:rsidRPr="00F93CC2" w:rsidRDefault="00F93CC2" w:rsidP="00F93CC2">
      <w:pPr>
        <w:numPr>
          <w:ilvl w:val="0"/>
          <w:numId w:val="32"/>
        </w:num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Økonomi </w:t>
      </w:r>
      <w:r w:rsidRPr="00F93CC2">
        <w:rPr>
          <w:rFonts w:ascii="Calibri" w:eastAsia="Calibri" w:hAnsi="Calibri" w:cs="Calibri"/>
          <w:b/>
          <w:kern w:val="0"/>
          <w:sz w:val="24"/>
          <w:szCs w:val="24"/>
          <w14:ligatures w14:val="none"/>
        </w:rPr>
        <w:t> </w:t>
      </w:r>
    </w:p>
    <w:p w14:paraId="76E9EA32"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06CA6D30" w14:textId="77777777" w:rsidR="00F93CC2" w:rsidRPr="00F93CC2" w:rsidRDefault="00F93CC2" w:rsidP="00663A86">
      <w:pPr>
        <w:spacing w:after="200" w:line="276" w:lineRule="auto"/>
        <w:ind w:left="426"/>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Bruk tabellene nedenfor/neste side, men gi merknader etter behov. Hvis dere har mottatt forpliktende vedtak om tilskudd eller støtte fra andre myndigheter eller aktører må dette dokumenteres med vedlegg.</w:t>
      </w:r>
      <w:r w:rsidRPr="00F93CC2">
        <w:rPr>
          <w:rFonts w:ascii="Calibri" w:eastAsia="Calibri" w:hAnsi="Calibri" w:cs="Calibri"/>
          <w:b/>
          <w:kern w:val="0"/>
          <w:sz w:val="24"/>
          <w:szCs w:val="24"/>
          <w14:ligatures w14:val="none"/>
        </w:rPr>
        <w:t> </w:t>
      </w:r>
    </w:p>
    <w:p w14:paraId="1ECB890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p w14:paraId="0153B88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6"/>
        <w:gridCol w:w="4015"/>
        <w:gridCol w:w="1114"/>
        <w:gridCol w:w="3325"/>
      </w:tblGrid>
      <w:tr w:rsidR="00F93CC2" w:rsidRPr="00F93CC2" w14:paraId="1281DF2F" w14:textId="77777777" w:rsidTr="00F93CC2">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03DB636C" w14:textId="77777777" w:rsidR="00F93CC2" w:rsidRPr="00F93CC2" w:rsidRDefault="00F93CC2" w:rsidP="00F93CC2">
            <w:pPr>
              <w:spacing w:after="200" w:line="276" w:lineRule="auto"/>
              <w:divId w:val="804277115"/>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8.1 Finansiering av prosjektet</w:t>
            </w:r>
            <w:r w:rsidRPr="00F93CC2">
              <w:rPr>
                <w:rFonts w:ascii="Calibri" w:eastAsia="Calibri" w:hAnsi="Calibri" w:cs="Calibri"/>
                <w:b/>
                <w:kern w:val="0"/>
                <w:sz w:val="24"/>
                <w:szCs w:val="24"/>
                <w14:ligatures w14:val="none"/>
              </w:rPr>
              <w:t> </w:t>
            </w:r>
          </w:p>
        </w:tc>
      </w:tr>
      <w:tr w:rsidR="00F93CC2" w:rsidRPr="00F93CC2" w14:paraId="597F20EB" w14:textId="77777777" w:rsidTr="00F93CC2">
        <w:trPr>
          <w:trHeight w:val="300"/>
        </w:trPr>
        <w:tc>
          <w:tcPr>
            <w:tcW w:w="454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B5BCED9"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Finansiering</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BFBFBF"/>
            <w:hideMark/>
          </w:tcPr>
          <w:p w14:paraId="2C1B1AF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1000 kr</w:t>
            </w: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BFBFBF"/>
            <w:hideMark/>
          </w:tcPr>
          <w:p w14:paraId="26E5D09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Status for tilskuddet mv</w:t>
            </w:r>
            <w:r w:rsidRPr="00F93CC2">
              <w:rPr>
                <w:rFonts w:ascii="Calibri" w:eastAsia="Calibri" w:hAnsi="Calibri" w:cs="Calibri"/>
                <w:b/>
                <w:kern w:val="0"/>
                <w:sz w:val="24"/>
                <w:szCs w:val="24"/>
                <w14:ligatures w14:val="none"/>
              </w:rPr>
              <w:t> </w:t>
            </w:r>
          </w:p>
        </w:tc>
      </w:tr>
      <w:tr w:rsidR="00F93CC2" w:rsidRPr="00F93CC2" w14:paraId="47B39197"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D1EB3D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1DE5D1C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Riksantikvaren, post 77 – søknadsbeløp</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14AD0886" w14:textId="5B312558" w:rsidR="00F93CC2" w:rsidRPr="00F93CC2" w:rsidRDefault="0027010B"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250</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4D2CB89F"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D418D9B"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4EE521ED"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4753534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Riksantikvaren, andre poster</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62AF480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796BF27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23DFABBA"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16E24D2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c)</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02B67C7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Andre statlige tilskudd</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2DD22DB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73306D5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B727B3F"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56CBC1A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d)</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61D02D2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Fylkeskommune/Sametinget</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0A603D8F" w14:textId="0A8A11D9"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2</w:t>
            </w:r>
            <w:r w:rsidR="0027010B">
              <w:rPr>
                <w:rFonts w:ascii="Calibri" w:eastAsia="Calibri" w:hAnsi="Calibri" w:cs="Calibri"/>
                <w:b/>
                <w:i/>
                <w:iCs/>
                <w:kern w:val="0"/>
                <w:sz w:val="24"/>
                <w:szCs w:val="24"/>
                <w14:ligatures w14:val="none"/>
              </w:rPr>
              <w:t>5</w:t>
            </w:r>
            <w:r w:rsidRPr="00F93CC2">
              <w:rPr>
                <w:rFonts w:ascii="Calibri" w:eastAsia="Calibri" w:hAnsi="Calibri" w:cs="Calibri"/>
                <w:b/>
                <w:i/>
                <w:iCs/>
                <w:kern w:val="0"/>
                <w:sz w:val="24"/>
                <w:szCs w:val="24"/>
                <w14:ligatures w14:val="none"/>
              </w:rPr>
              <w:t>0</w:t>
            </w: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29264003" w14:textId="78BBD90D"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 xml:space="preserve">Innvilget av </w:t>
            </w:r>
            <w:proofErr w:type="spellStart"/>
            <w:r w:rsidR="0027010B">
              <w:rPr>
                <w:rFonts w:ascii="Calibri" w:eastAsia="Calibri" w:hAnsi="Calibri" w:cs="Calibri"/>
                <w:b/>
                <w:i/>
                <w:iCs/>
                <w:kern w:val="0"/>
                <w:sz w:val="24"/>
                <w:szCs w:val="24"/>
                <w14:ligatures w14:val="none"/>
              </w:rPr>
              <w:t>Vestland</w:t>
            </w:r>
            <w:proofErr w:type="spellEnd"/>
            <w:r w:rsidRPr="00F93CC2">
              <w:rPr>
                <w:rFonts w:ascii="Calibri" w:eastAsia="Calibri" w:hAnsi="Calibri" w:cs="Calibri"/>
                <w:b/>
                <w:i/>
                <w:iCs/>
                <w:kern w:val="0"/>
                <w:sz w:val="24"/>
                <w:szCs w:val="24"/>
                <w14:ligatures w14:val="none"/>
              </w:rPr>
              <w:t xml:space="preserve"> FK</w:t>
            </w:r>
            <w:r w:rsidRPr="00F93CC2">
              <w:rPr>
                <w:rFonts w:ascii="Calibri" w:eastAsia="Calibri" w:hAnsi="Calibri" w:cs="Calibri"/>
                <w:b/>
                <w:kern w:val="0"/>
                <w:sz w:val="24"/>
                <w:szCs w:val="24"/>
                <w14:ligatures w14:val="none"/>
              </w:rPr>
              <w:t> </w:t>
            </w:r>
          </w:p>
        </w:tc>
      </w:tr>
      <w:tr w:rsidR="00F93CC2" w:rsidRPr="00F93CC2" w14:paraId="7F65876B"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31EEF6A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e)</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37794B8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Kommune</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4353FC6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080693E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17F48EF9"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509070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765FC52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Fond og stiftelser</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531B3DC3"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571D3E8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5CA5C21B"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1C1D965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w:t>
            </w:r>
            <w:r w:rsidRPr="00F93CC2">
              <w:rPr>
                <w:rFonts w:ascii="Calibri" w:eastAsia="Calibri" w:hAnsi="Calibri" w:cs="Calibri"/>
                <w:b/>
                <w:kern w:val="0"/>
                <w:sz w:val="24"/>
                <w:szCs w:val="24"/>
                <w14:ligatures w14:val="none"/>
              </w:rPr>
              <w:t> </w:t>
            </w:r>
          </w:p>
        </w:tc>
        <w:tc>
          <w:tcPr>
            <w:tcW w:w="4020" w:type="dxa"/>
            <w:tcBorders>
              <w:top w:val="single" w:sz="6" w:space="0" w:color="auto"/>
              <w:left w:val="single" w:sz="6" w:space="0" w:color="auto"/>
              <w:bottom w:val="single" w:sz="6" w:space="0" w:color="auto"/>
              <w:right w:val="single" w:sz="6" w:space="0" w:color="auto"/>
            </w:tcBorders>
            <w:shd w:val="clear" w:color="auto" w:fill="C2D69B"/>
            <w:hideMark/>
          </w:tcPr>
          <w:p w14:paraId="361D3DB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Annen finansiering</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DE9D9"/>
            <w:hideMark/>
          </w:tcPr>
          <w:p w14:paraId="1AD501C7" w14:textId="2B511FCE" w:rsidR="00F93CC2" w:rsidRPr="00F93CC2" w:rsidRDefault="0027010B"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i/>
                <w:iCs/>
                <w:kern w:val="0"/>
                <w:sz w:val="24"/>
                <w:szCs w:val="24"/>
                <w14:ligatures w14:val="none"/>
              </w:rPr>
              <w:t>25</w:t>
            </w:r>
            <w:r w:rsidR="00F93CC2" w:rsidRPr="00F93CC2">
              <w:rPr>
                <w:rFonts w:ascii="Calibri" w:eastAsia="Calibri" w:hAnsi="Calibri" w:cs="Calibri"/>
                <w:b/>
                <w:i/>
                <w:iCs/>
                <w:kern w:val="0"/>
                <w:sz w:val="24"/>
                <w:szCs w:val="24"/>
                <w14:ligatures w14:val="none"/>
              </w:rPr>
              <w:t>0</w:t>
            </w:r>
            <w:r w:rsidR="00F93CC2"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FDE9D9"/>
            <w:hideMark/>
          </w:tcPr>
          <w:p w14:paraId="78B1EB8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Egne midler - innvilget (Kulturvernforbundet)</w:t>
            </w:r>
            <w:r w:rsidRPr="00F93CC2">
              <w:rPr>
                <w:rFonts w:ascii="Calibri" w:eastAsia="Calibri" w:hAnsi="Calibri" w:cs="Calibri"/>
                <w:b/>
                <w:kern w:val="0"/>
                <w:sz w:val="24"/>
                <w:szCs w:val="24"/>
                <w14:ligatures w14:val="none"/>
              </w:rPr>
              <w:t> </w:t>
            </w:r>
          </w:p>
        </w:tc>
      </w:tr>
      <w:tr w:rsidR="00F93CC2" w:rsidRPr="00F93CC2" w14:paraId="7D8275A3" w14:textId="77777777" w:rsidTr="00F93CC2">
        <w:trPr>
          <w:trHeight w:val="300"/>
        </w:trPr>
        <w:tc>
          <w:tcPr>
            <w:tcW w:w="454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E146FD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SUM</w:t>
            </w:r>
            <w:r w:rsidRPr="00F93CC2">
              <w:rPr>
                <w:rFonts w:ascii="Calibri" w:eastAsia="Calibri" w:hAnsi="Calibri" w:cs="Calibri"/>
                <w:b/>
                <w:kern w:val="0"/>
                <w:sz w:val="24"/>
                <w:szCs w:val="24"/>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ABF8F"/>
            <w:hideMark/>
          </w:tcPr>
          <w:p w14:paraId="5113190B" w14:textId="2D7E51A3" w:rsidR="00F93CC2" w:rsidRPr="00F93CC2" w:rsidRDefault="0027010B"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bCs/>
                <w:i/>
                <w:iCs/>
                <w:kern w:val="0"/>
                <w:sz w:val="24"/>
                <w:szCs w:val="24"/>
                <w14:ligatures w14:val="none"/>
              </w:rPr>
              <w:t>75</w:t>
            </w:r>
            <w:r w:rsidR="00F93CC2" w:rsidRPr="00F93CC2">
              <w:rPr>
                <w:rFonts w:ascii="Calibri" w:eastAsia="Calibri" w:hAnsi="Calibri" w:cs="Calibri"/>
                <w:b/>
                <w:bCs/>
                <w:i/>
                <w:iCs/>
                <w:kern w:val="0"/>
                <w:sz w:val="24"/>
                <w:szCs w:val="24"/>
                <w14:ligatures w14:val="none"/>
              </w:rPr>
              <w:t>0</w:t>
            </w:r>
            <w:r w:rsidR="00F93CC2" w:rsidRPr="00F93CC2">
              <w:rPr>
                <w:rFonts w:ascii="Calibri" w:eastAsia="Calibri" w:hAnsi="Calibri" w:cs="Calibri"/>
                <w:b/>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BFBFBF"/>
            <w:hideMark/>
          </w:tcPr>
          <w:p w14:paraId="64B48C9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bl>
    <w:p w14:paraId="10E7E6ED" w14:textId="09A1813C" w:rsidR="00F93CC2" w:rsidRPr="00F93CC2" w:rsidRDefault="00663A86" w:rsidP="00663A86">
      <w:pPr>
        <w:spacing w:after="200" w:line="276" w:lineRule="auto"/>
        <w:ind w:left="709" w:hanging="709"/>
        <w:rPr>
          <w:rFonts w:ascii="Calibri" w:eastAsia="Calibri" w:hAnsi="Calibri" w:cs="Calibri"/>
          <w:b/>
          <w:kern w:val="0"/>
          <w:sz w:val="24"/>
          <w:szCs w:val="24"/>
          <w14:ligatures w14:val="none"/>
        </w:rPr>
      </w:pPr>
      <w:r>
        <w:rPr>
          <w:rFonts w:ascii="Calibri" w:eastAsia="Calibri" w:hAnsi="Calibri" w:cs="Calibri"/>
          <w:b/>
          <w:i/>
          <w:iCs/>
          <w:kern w:val="0"/>
          <w:sz w:val="24"/>
          <w:szCs w:val="24"/>
          <w14:ligatures w14:val="none"/>
        </w:rPr>
        <w:br/>
      </w:r>
      <w:r w:rsidR="00F93CC2" w:rsidRPr="00F93CC2">
        <w:rPr>
          <w:rFonts w:ascii="Calibri" w:eastAsia="Calibri" w:hAnsi="Calibri" w:cs="Calibri"/>
          <w:b/>
          <w:i/>
          <w:iCs/>
          <w:kern w:val="0"/>
          <w:sz w:val="24"/>
          <w:szCs w:val="24"/>
          <w14:ligatures w14:val="none"/>
        </w:rPr>
        <w:t>Alle beløp oppgis i 1000 kr. I kolonnen for status oppgis hvorvidt tilskuddet mv er innvilget/vedtatt eller om søknad er sendt.</w:t>
      </w:r>
      <w:r w:rsidR="00F93CC2" w:rsidRPr="00F93CC2">
        <w:rPr>
          <w:rFonts w:ascii="Calibri" w:eastAsia="Calibri" w:hAnsi="Calibri" w:cs="Calibri"/>
          <w:b/>
          <w:kern w:val="0"/>
          <w:sz w:val="24"/>
          <w:szCs w:val="24"/>
          <w14:ligatures w14:val="none"/>
        </w:rPr>
        <w:t> </w:t>
      </w:r>
    </w:p>
    <w:p w14:paraId="3C4A40B1" w14:textId="46AF9CA3" w:rsidR="00F93CC2" w:rsidRPr="00F93CC2" w:rsidRDefault="00F93CC2" w:rsidP="00663A86">
      <w:pPr>
        <w:spacing w:after="200" w:line="276" w:lineRule="auto"/>
        <w:ind w:left="709"/>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lastRenderedPageBreak/>
        <w:t> </w:t>
      </w:r>
      <w:r w:rsidRPr="00F93CC2">
        <w:rPr>
          <w:rFonts w:ascii="Calibri" w:eastAsia="Calibri" w:hAnsi="Calibri" w:cs="Calibri"/>
          <w:b/>
          <w:i/>
          <w:iCs/>
          <w:kern w:val="0"/>
          <w:sz w:val="24"/>
          <w:szCs w:val="24"/>
          <w14:ligatures w14:val="none"/>
        </w:rPr>
        <w:t xml:space="preserve">I finansieringsplanen oppgis alle midler som inngår i prosjektbudsjettet. Eventuell øremerking av midler forklares. Finansieringsplanen skal kun bestå av finansielle midler. OBS! </w:t>
      </w:r>
      <w:r w:rsidRPr="00F93CC2">
        <w:rPr>
          <w:rFonts w:ascii="Calibri" w:eastAsia="Calibri" w:hAnsi="Calibri" w:cs="Calibri"/>
          <w:b/>
          <w:i/>
          <w:iCs/>
          <w:kern w:val="0"/>
          <w:sz w:val="24"/>
          <w:szCs w:val="24"/>
          <w:u w:val="single"/>
          <w14:ligatures w14:val="none"/>
        </w:rPr>
        <w:t>Beregning av frivillig og egen arbeidsinnsats skal føres i tabell 8.3 nedenfor</w:t>
      </w:r>
      <w:r w:rsidRPr="00F93CC2">
        <w:rPr>
          <w:rFonts w:ascii="Calibri" w:eastAsia="Calibri" w:hAnsi="Calibri" w:cs="Calibri"/>
          <w:b/>
          <w:i/>
          <w:iCs/>
          <w:kern w:val="0"/>
          <w:sz w:val="24"/>
          <w:szCs w:val="24"/>
          <w14:ligatures w14:val="none"/>
        </w:rPr>
        <w:t>. </w:t>
      </w:r>
      <w:r w:rsidRPr="00F93CC2">
        <w:rPr>
          <w:rFonts w:ascii="Calibri" w:eastAsia="Calibri" w:hAnsi="Calibri" w:cs="Calibri"/>
          <w:b/>
          <w:kern w:val="0"/>
          <w:sz w:val="24"/>
          <w:szCs w:val="24"/>
          <w14:ligatures w14:val="none"/>
        </w:rPr>
        <w:t> </w:t>
      </w:r>
    </w:p>
    <w:p w14:paraId="35F3305C" w14:textId="61B199AB"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
        <w:gridCol w:w="4095"/>
        <w:gridCol w:w="1155"/>
        <w:gridCol w:w="1170"/>
      </w:tblGrid>
      <w:tr w:rsidR="00F93CC2" w:rsidRPr="00F93CC2" w14:paraId="1A127428" w14:textId="77777777" w:rsidTr="00F93CC2">
        <w:trPr>
          <w:trHeight w:val="300"/>
        </w:trPr>
        <w:tc>
          <w:tcPr>
            <w:tcW w:w="6930"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4D92F6CA" w14:textId="77777777" w:rsidR="00F93CC2" w:rsidRPr="00F93CC2" w:rsidRDefault="00F93CC2" w:rsidP="00F93CC2">
            <w:pPr>
              <w:spacing w:after="200" w:line="276" w:lineRule="auto"/>
              <w:divId w:val="803700106"/>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8.2 Budsjett fordelt på innsatsområder</w:t>
            </w:r>
            <w:r w:rsidRPr="00F93CC2">
              <w:rPr>
                <w:rFonts w:ascii="Calibri" w:eastAsia="Calibri" w:hAnsi="Calibri" w:cs="Calibri"/>
                <w:b/>
                <w:kern w:val="0"/>
                <w:sz w:val="24"/>
                <w:szCs w:val="24"/>
                <w14:ligatures w14:val="none"/>
              </w:rPr>
              <w:t> </w:t>
            </w:r>
          </w:p>
        </w:tc>
      </w:tr>
      <w:tr w:rsidR="00F93CC2" w:rsidRPr="00F93CC2" w14:paraId="5368AD95" w14:textId="77777777" w:rsidTr="00F93CC2">
        <w:trPr>
          <w:trHeight w:val="300"/>
        </w:trPr>
        <w:tc>
          <w:tcPr>
            <w:tcW w:w="4605" w:type="dxa"/>
            <w:gridSpan w:val="2"/>
            <w:vMerge w:val="restart"/>
            <w:tcBorders>
              <w:top w:val="single" w:sz="6" w:space="0" w:color="auto"/>
              <w:left w:val="single" w:sz="6" w:space="0" w:color="auto"/>
              <w:bottom w:val="single" w:sz="6" w:space="0" w:color="auto"/>
              <w:right w:val="single" w:sz="6" w:space="0" w:color="auto"/>
            </w:tcBorders>
            <w:shd w:val="clear" w:color="auto" w:fill="BFBFBF"/>
            <w:hideMark/>
          </w:tcPr>
          <w:p w14:paraId="50FEF50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Innsatsområder</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600AE6D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RA</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1D474D2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TOTALT</w:t>
            </w:r>
            <w:r w:rsidRPr="00F93CC2">
              <w:rPr>
                <w:rFonts w:ascii="Calibri" w:eastAsia="Calibri" w:hAnsi="Calibri" w:cs="Calibri"/>
                <w:b/>
                <w:kern w:val="0"/>
                <w:sz w:val="24"/>
                <w:szCs w:val="24"/>
                <w14:ligatures w14:val="none"/>
              </w:rPr>
              <w:t> </w:t>
            </w:r>
          </w:p>
        </w:tc>
      </w:tr>
      <w:tr w:rsidR="00F93CC2" w:rsidRPr="00F93CC2" w14:paraId="593BFFBC" w14:textId="77777777" w:rsidTr="00F93CC2">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D81F18" w14:textId="77777777" w:rsidR="00F93CC2" w:rsidRPr="00F93CC2" w:rsidRDefault="00F93CC2" w:rsidP="00F93CC2">
            <w:pPr>
              <w:spacing w:after="200" w:line="276" w:lineRule="auto"/>
              <w:rPr>
                <w:rFonts w:ascii="Calibri" w:eastAsia="Calibri" w:hAnsi="Calibri" w:cs="Calibri"/>
                <w:b/>
                <w:kern w:val="0"/>
                <w:sz w:val="24"/>
                <w:szCs w:val="24"/>
                <w14:ligatures w14:val="none"/>
              </w:rPr>
            </w:pP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0B2DC02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1000 kr</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75304E62"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1000 kr</w:t>
            </w:r>
            <w:r w:rsidRPr="00F93CC2">
              <w:rPr>
                <w:rFonts w:ascii="Calibri" w:eastAsia="Calibri" w:hAnsi="Calibri" w:cs="Calibri"/>
                <w:b/>
                <w:kern w:val="0"/>
                <w:sz w:val="24"/>
                <w:szCs w:val="24"/>
                <w14:ligatures w14:val="none"/>
              </w:rPr>
              <w:t> </w:t>
            </w:r>
          </w:p>
        </w:tc>
      </w:tr>
      <w:tr w:rsidR="00F93CC2" w:rsidRPr="00F93CC2" w14:paraId="4FA7F3D0"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6DCEAC2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2CAE7037" w14:textId="12A88ADD"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 xml:space="preserve">Prosjektledelse </w:t>
            </w:r>
            <w:r w:rsidR="00F17E92">
              <w:rPr>
                <w:rFonts w:ascii="Calibri" w:eastAsia="Calibri" w:hAnsi="Calibri" w:cs="Calibri"/>
                <w:b/>
                <w:i/>
                <w:iCs/>
                <w:kern w:val="0"/>
                <w:sz w:val="24"/>
                <w:szCs w:val="24"/>
                <w14:ligatures w14:val="none"/>
              </w:rPr>
              <w:t>sentralt</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3B13BC22" w14:textId="539A9634" w:rsidR="00F93CC2" w:rsidRPr="00F93CC2" w:rsidRDefault="009D635F"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50</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7F252922" w14:textId="4954E118" w:rsidR="00F93CC2" w:rsidRPr="00F93CC2" w:rsidRDefault="009D635F"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150</w:t>
            </w:r>
            <w:r w:rsidR="00F93CC2" w:rsidRPr="00F93CC2">
              <w:rPr>
                <w:rFonts w:ascii="Calibri" w:eastAsia="Calibri" w:hAnsi="Calibri" w:cs="Calibri"/>
                <w:b/>
                <w:kern w:val="0"/>
                <w:sz w:val="24"/>
                <w:szCs w:val="24"/>
                <w14:ligatures w14:val="none"/>
              </w:rPr>
              <w:t> </w:t>
            </w:r>
          </w:p>
        </w:tc>
      </w:tr>
      <w:tr w:rsidR="00F93CC2" w:rsidRPr="00F93CC2" w14:paraId="214CD700"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941532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5A1F9173" w14:textId="3E4985C4"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Koordin</w:t>
            </w:r>
            <w:r w:rsidR="009D635F">
              <w:rPr>
                <w:rFonts w:ascii="Calibri" w:eastAsia="Calibri" w:hAnsi="Calibri" w:cs="Calibri"/>
                <w:b/>
                <w:i/>
                <w:iCs/>
                <w:kern w:val="0"/>
                <w:sz w:val="24"/>
                <w:szCs w:val="24"/>
                <w14:ligatures w14:val="none"/>
              </w:rPr>
              <w:t xml:space="preserve">ator </w:t>
            </w:r>
            <w:proofErr w:type="spellStart"/>
            <w:r w:rsidR="009D635F">
              <w:rPr>
                <w:rFonts w:ascii="Calibri" w:eastAsia="Calibri" w:hAnsi="Calibri" w:cs="Calibri"/>
                <w:b/>
                <w:i/>
                <w:iCs/>
                <w:kern w:val="0"/>
                <w:sz w:val="24"/>
                <w:szCs w:val="24"/>
                <w14:ligatures w14:val="none"/>
              </w:rPr>
              <w:t>Vestland</w:t>
            </w:r>
            <w:proofErr w:type="spellEnd"/>
            <w:r w:rsidR="009D635F">
              <w:rPr>
                <w:rFonts w:ascii="Calibri" w:eastAsia="Calibri" w:hAnsi="Calibri" w:cs="Calibri"/>
                <w:b/>
                <w:i/>
                <w:iCs/>
                <w:kern w:val="0"/>
                <w:sz w:val="24"/>
                <w:szCs w:val="24"/>
                <w14:ligatures w14:val="none"/>
              </w:rPr>
              <w:t xml:space="preserve"> (50 % stilling)</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081BCEE9" w14:textId="1490A22C" w:rsidR="00F93CC2" w:rsidRPr="00F93CC2" w:rsidRDefault="0001791D"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150</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2DDD63DD" w14:textId="0D5DC39B" w:rsidR="00F93CC2" w:rsidRPr="00F93CC2" w:rsidRDefault="009D635F"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400</w:t>
            </w:r>
            <w:r w:rsidR="00F93CC2" w:rsidRPr="00F93CC2">
              <w:rPr>
                <w:rFonts w:ascii="Calibri" w:eastAsia="Calibri" w:hAnsi="Calibri" w:cs="Calibri"/>
                <w:b/>
                <w:kern w:val="0"/>
                <w:sz w:val="24"/>
                <w:szCs w:val="24"/>
                <w14:ligatures w14:val="none"/>
              </w:rPr>
              <w:t> </w:t>
            </w:r>
          </w:p>
        </w:tc>
      </w:tr>
      <w:tr w:rsidR="00F93CC2" w:rsidRPr="00F93CC2" w14:paraId="4850ADC1"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1BE0D9F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c)</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1C15BC35" w14:textId="51EA6D87" w:rsidR="00F93CC2" w:rsidRPr="00F93CC2" w:rsidRDefault="0001791D"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i/>
                <w:iCs/>
                <w:kern w:val="0"/>
                <w:sz w:val="24"/>
                <w:szCs w:val="24"/>
                <w14:ligatures w14:val="none"/>
              </w:rPr>
              <w:t>Reiser, m</w:t>
            </w:r>
            <w:r w:rsidR="00F93CC2" w:rsidRPr="00F93CC2">
              <w:rPr>
                <w:rFonts w:ascii="Calibri" w:eastAsia="Calibri" w:hAnsi="Calibri" w:cs="Calibri"/>
                <w:b/>
                <w:i/>
                <w:iCs/>
                <w:kern w:val="0"/>
                <w:sz w:val="24"/>
                <w:szCs w:val="24"/>
                <w14:ligatures w14:val="none"/>
              </w:rPr>
              <w:t>øter og samlinger</w:t>
            </w:r>
            <w:r w:rsidR="00F93CC2"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08E205F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50</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620A8301" w14:textId="198A9F85"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1</w:t>
            </w:r>
            <w:r w:rsidR="008A0C9D">
              <w:rPr>
                <w:rFonts w:ascii="Calibri" w:eastAsia="Calibri" w:hAnsi="Calibri" w:cs="Calibri"/>
                <w:b/>
                <w:i/>
                <w:iCs/>
                <w:kern w:val="0"/>
                <w:sz w:val="24"/>
                <w:szCs w:val="24"/>
                <w14:ligatures w14:val="none"/>
              </w:rPr>
              <w:t>3</w:t>
            </w:r>
            <w:r w:rsidRPr="00F93CC2">
              <w:rPr>
                <w:rFonts w:ascii="Calibri" w:eastAsia="Calibri" w:hAnsi="Calibri" w:cs="Calibri"/>
                <w:b/>
                <w:i/>
                <w:iCs/>
                <w:kern w:val="0"/>
                <w:sz w:val="24"/>
                <w:szCs w:val="24"/>
                <w14:ligatures w14:val="none"/>
              </w:rPr>
              <w:t>0</w:t>
            </w:r>
            <w:r w:rsidRPr="00F93CC2">
              <w:rPr>
                <w:rFonts w:ascii="Calibri" w:eastAsia="Calibri" w:hAnsi="Calibri" w:cs="Calibri"/>
                <w:b/>
                <w:kern w:val="0"/>
                <w:sz w:val="24"/>
                <w:szCs w:val="24"/>
                <w14:ligatures w14:val="none"/>
              </w:rPr>
              <w:t> </w:t>
            </w:r>
          </w:p>
        </w:tc>
      </w:tr>
      <w:tr w:rsidR="00F93CC2" w:rsidRPr="00F93CC2" w14:paraId="1896CAFD"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5A26B0A2"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d)</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195329CB" w14:textId="26F1B919" w:rsidR="00F93CC2" w:rsidRPr="00F93CC2" w:rsidRDefault="00CC0225"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Kontorplass + div utgifter</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26771CA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4292E638" w14:textId="55EBBCFC" w:rsidR="00F93CC2" w:rsidRPr="00F93CC2" w:rsidRDefault="008A0C9D"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70</w:t>
            </w:r>
          </w:p>
        </w:tc>
      </w:tr>
      <w:tr w:rsidR="00F93CC2" w:rsidRPr="00F93CC2" w14:paraId="7DBDBBE7"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6BF5FAD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e)</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56A3F28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6A9BED59"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7AED540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B43558D"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2DE76A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5B7A56C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7F6105F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482E8223"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25CE1EBA"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2135DE1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g)</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2A95BFFF"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4DF3507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0A637D64"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8F2D953"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6F7D7E4A"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3C62C9F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34EB67A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BD4B4"/>
            <w:hideMark/>
          </w:tcPr>
          <w:p w14:paraId="45F3E70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1CA8DAD2" w14:textId="77777777" w:rsidTr="00F93CC2">
        <w:trPr>
          <w:trHeight w:val="300"/>
        </w:trPr>
        <w:tc>
          <w:tcPr>
            <w:tcW w:w="460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788209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SUM</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ABF8F"/>
            <w:hideMark/>
          </w:tcPr>
          <w:p w14:paraId="1C56253B" w14:textId="26E241D2" w:rsidR="00F93CC2" w:rsidRPr="00F93CC2" w:rsidRDefault="0001791D"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kern w:val="0"/>
                <w:sz w:val="24"/>
                <w:szCs w:val="24"/>
                <w14:ligatures w14:val="none"/>
              </w:rPr>
              <w:t>250</w:t>
            </w:r>
          </w:p>
        </w:tc>
        <w:tc>
          <w:tcPr>
            <w:tcW w:w="1155" w:type="dxa"/>
            <w:tcBorders>
              <w:top w:val="single" w:sz="6" w:space="0" w:color="auto"/>
              <w:left w:val="single" w:sz="6" w:space="0" w:color="auto"/>
              <w:bottom w:val="single" w:sz="6" w:space="0" w:color="auto"/>
              <w:right w:val="single" w:sz="6" w:space="0" w:color="auto"/>
            </w:tcBorders>
            <w:shd w:val="clear" w:color="auto" w:fill="FABF8F"/>
            <w:hideMark/>
          </w:tcPr>
          <w:p w14:paraId="2FDF1802" w14:textId="1EA5FBC5" w:rsidR="00F93CC2" w:rsidRPr="00F93CC2" w:rsidRDefault="0001791D" w:rsidP="00F93CC2">
            <w:pPr>
              <w:spacing w:after="200" w:line="276" w:lineRule="auto"/>
              <w:rPr>
                <w:rFonts w:ascii="Calibri" w:eastAsia="Calibri" w:hAnsi="Calibri" w:cs="Calibri"/>
                <w:b/>
                <w:kern w:val="0"/>
                <w:sz w:val="24"/>
                <w:szCs w:val="24"/>
                <w14:ligatures w14:val="none"/>
              </w:rPr>
            </w:pPr>
            <w:r>
              <w:rPr>
                <w:rFonts w:ascii="Calibri" w:eastAsia="Calibri" w:hAnsi="Calibri" w:cs="Calibri"/>
                <w:b/>
                <w:bCs/>
                <w:i/>
                <w:iCs/>
                <w:kern w:val="0"/>
                <w:sz w:val="24"/>
                <w:szCs w:val="24"/>
                <w14:ligatures w14:val="none"/>
              </w:rPr>
              <w:t>75</w:t>
            </w:r>
            <w:r w:rsidR="00F93CC2" w:rsidRPr="00F93CC2">
              <w:rPr>
                <w:rFonts w:ascii="Calibri" w:eastAsia="Calibri" w:hAnsi="Calibri" w:cs="Calibri"/>
                <w:b/>
                <w:bCs/>
                <w:i/>
                <w:iCs/>
                <w:kern w:val="0"/>
                <w:sz w:val="24"/>
                <w:szCs w:val="24"/>
                <w14:ligatures w14:val="none"/>
              </w:rPr>
              <w:t>0</w:t>
            </w:r>
            <w:r w:rsidR="00F93CC2" w:rsidRPr="00F93CC2">
              <w:rPr>
                <w:rFonts w:ascii="Calibri" w:eastAsia="Calibri" w:hAnsi="Calibri" w:cs="Calibri"/>
                <w:b/>
                <w:kern w:val="0"/>
                <w:sz w:val="24"/>
                <w:szCs w:val="24"/>
                <w14:ligatures w14:val="none"/>
              </w:rPr>
              <w:t> </w:t>
            </w:r>
          </w:p>
        </w:tc>
      </w:tr>
    </w:tbl>
    <w:p w14:paraId="14DF78D1" w14:textId="77777777" w:rsidR="00F93CC2" w:rsidRPr="00F93CC2" w:rsidRDefault="00F93CC2" w:rsidP="006648BA">
      <w:pPr>
        <w:spacing w:after="200" w:line="276" w:lineRule="auto"/>
        <w:ind w:left="709"/>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Søker fører opp prosjektets innsatsområder i tabellen. Eventuelt forslag til fordeling/øremerking av det omsøkte beløpet føres i RA-kolonne. </w:t>
      </w:r>
      <w:r w:rsidRPr="00F93CC2">
        <w:rPr>
          <w:rFonts w:ascii="Calibri" w:eastAsia="Calibri" w:hAnsi="Calibri" w:cs="Calibri"/>
          <w:b/>
          <w:kern w:val="0"/>
          <w:sz w:val="24"/>
          <w:szCs w:val="24"/>
          <w14:ligatures w14:val="none"/>
        </w:rPr>
        <w:t> </w:t>
      </w:r>
    </w:p>
    <w:p w14:paraId="5C2AAB3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
        <w:gridCol w:w="4095"/>
        <w:gridCol w:w="1155"/>
        <w:gridCol w:w="1155"/>
      </w:tblGrid>
      <w:tr w:rsidR="00F93CC2" w:rsidRPr="00F93CC2" w14:paraId="5CB96BFF" w14:textId="77777777" w:rsidTr="00F93CC2">
        <w:trPr>
          <w:trHeight w:val="300"/>
        </w:trPr>
        <w:tc>
          <w:tcPr>
            <w:tcW w:w="576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6BF6324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kern w:val="0"/>
                <w:sz w:val="24"/>
                <w:szCs w:val="24"/>
                <w14:ligatures w14:val="none"/>
              </w:rPr>
              <w:t>8.3 Frivillig og egen arbeidsinnsats i timer x 300 kr</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5EF449A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C670113" w14:textId="77777777" w:rsidTr="00F93CC2">
        <w:trPr>
          <w:trHeight w:val="300"/>
        </w:trPr>
        <w:tc>
          <w:tcPr>
            <w:tcW w:w="460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70EC8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 xml:space="preserve">Eier, institusjon, </w:t>
            </w:r>
            <w:proofErr w:type="gramStart"/>
            <w:r w:rsidRPr="00F93CC2">
              <w:rPr>
                <w:rFonts w:ascii="Calibri" w:eastAsia="Calibri" w:hAnsi="Calibri" w:cs="Calibri"/>
                <w:b/>
                <w:i/>
                <w:iCs/>
                <w:kern w:val="0"/>
                <w:sz w:val="24"/>
                <w:szCs w:val="24"/>
                <w14:ligatures w14:val="none"/>
              </w:rPr>
              <w:t>forening,</w:t>
            </w:r>
            <w:proofErr w:type="gramEnd"/>
            <w:r w:rsidRPr="00F93CC2">
              <w:rPr>
                <w:rFonts w:ascii="Calibri" w:eastAsia="Calibri" w:hAnsi="Calibri" w:cs="Calibri"/>
                <w:b/>
                <w:i/>
                <w:iCs/>
                <w:kern w:val="0"/>
                <w:sz w:val="24"/>
                <w:szCs w:val="24"/>
                <w14:ligatures w14:val="none"/>
              </w:rPr>
              <w:t xml:space="preserve"> dugnad </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172FD20A"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Timer</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209983E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1000 kr</w:t>
            </w:r>
            <w:r w:rsidRPr="00F93CC2">
              <w:rPr>
                <w:rFonts w:ascii="Calibri" w:eastAsia="Calibri" w:hAnsi="Calibri" w:cs="Calibri"/>
                <w:b/>
                <w:kern w:val="0"/>
                <w:sz w:val="24"/>
                <w:szCs w:val="24"/>
                <w14:ligatures w14:val="none"/>
              </w:rPr>
              <w:t> </w:t>
            </w:r>
          </w:p>
        </w:tc>
      </w:tr>
      <w:tr w:rsidR="00F93CC2" w:rsidRPr="00F93CC2" w14:paraId="20690DC7"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56A117E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a)</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7D1F0F9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Kulturvernforbundet sekretariat</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2BA64523"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700</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24B7209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210</w:t>
            </w:r>
            <w:r w:rsidRPr="00F93CC2">
              <w:rPr>
                <w:rFonts w:ascii="Calibri" w:eastAsia="Calibri" w:hAnsi="Calibri" w:cs="Calibri"/>
                <w:b/>
                <w:kern w:val="0"/>
                <w:sz w:val="24"/>
                <w:szCs w:val="24"/>
                <w14:ligatures w14:val="none"/>
              </w:rPr>
              <w:t> </w:t>
            </w:r>
          </w:p>
        </w:tc>
      </w:tr>
      <w:tr w:rsidR="00F93CC2" w:rsidRPr="00F93CC2" w14:paraId="20857BA8"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942607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b)</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027C630C" w14:textId="0FE1DA44"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 xml:space="preserve">Koordinator </w:t>
            </w:r>
            <w:proofErr w:type="spellStart"/>
            <w:r w:rsidR="00A71D00">
              <w:rPr>
                <w:rFonts w:ascii="Calibri" w:eastAsia="Calibri" w:hAnsi="Calibri" w:cs="Calibri"/>
                <w:b/>
                <w:i/>
                <w:iCs/>
                <w:kern w:val="0"/>
                <w:sz w:val="24"/>
                <w:szCs w:val="24"/>
                <w14:ligatures w14:val="none"/>
              </w:rPr>
              <w:t>Vestland</w:t>
            </w:r>
            <w:proofErr w:type="spellEnd"/>
            <w:r w:rsidR="00A71D00">
              <w:rPr>
                <w:rFonts w:ascii="Calibri" w:eastAsia="Calibri" w:hAnsi="Calibri" w:cs="Calibri"/>
                <w:b/>
                <w:i/>
                <w:iCs/>
                <w:kern w:val="0"/>
                <w:sz w:val="24"/>
                <w:szCs w:val="24"/>
                <w14:ligatures w14:val="none"/>
              </w:rPr>
              <w:t xml:space="preserve"> (50 %)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78F0695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881</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3A0658B2"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264</w:t>
            </w:r>
            <w:r w:rsidRPr="00F93CC2">
              <w:rPr>
                <w:rFonts w:ascii="Calibri" w:eastAsia="Calibri" w:hAnsi="Calibri" w:cs="Calibri"/>
                <w:b/>
                <w:kern w:val="0"/>
                <w:sz w:val="24"/>
                <w:szCs w:val="24"/>
                <w14:ligatures w14:val="none"/>
              </w:rPr>
              <w:t> </w:t>
            </w:r>
          </w:p>
        </w:tc>
      </w:tr>
      <w:tr w:rsidR="00F93CC2" w:rsidRPr="00F93CC2" w14:paraId="7F5E9FB9"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3BE5B173"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c)</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75D5655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Frivillig innsats fra lokallag</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169C946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2000</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0FF6852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600 </w:t>
            </w:r>
            <w:r w:rsidRPr="00F93CC2">
              <w:rPr>
                <w:rFonts w:ascii="Calibri" w:eastAsia="Calibri" w:hAnsi="Calibri" w:cs="Calibri"/>
                <w:b/>
                <w:kern w:val="0"/>
                <w:sz w:val="24"/>
                <w:szCs w:val="24"/>
                <w14:ligatures w14:val="none"/>
              </w:rPr>
              <w:t> </w:t>
            </w:r>
          </w:p>
        </w:tc>
      </w:tr>
      <w:tr w:rsidR="00F93CC2" w:rsidRPr="00F93CC2" w14:paraId="542DBBEB"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6C2280C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d)</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02B2526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0E0F9DE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082A272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52F46E63"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798F06A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e)</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7EFF1E2A"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1C3527DF"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3E475E2B"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28CEF03C"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063BB2D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lastRenderedPageBreak/>
              <w:t>f)</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3B48CB0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72A0CA97"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1D88EBE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6C3C1ACB"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25E2F62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g)</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0F0B0806"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353F825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6077BA8A"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34020CB3" w14:textId="77777777" w:rsidTr="00F93CC2">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C2D69B"/>
            <w:hideMark/>
          </w:tcPr>
          <w:p w14:paraId="58DCD5B5"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h)</w:t>
            </w:r>
            <w:r w:rsidRPr="00F93CC2">
              <w:rPr>
                <w:rFonts w:ascii="Calibri" w:eastAsia="Calibri" w:hAnsi="Calibri" w:cs="Calibri"/>
                <w:b/>
                <w:kern w:val="0"/>
                <w:sz w:val="24"/>
                <w:szCs w:val="24"/>
                <w14:ligatures w14:val="none"/>
              </w:rPr>
              <w:t> </w:t>
            </w:r>
          </w:p>
        </w:tc>
        <w:tc>
          <w:tcPr>
            <w:tcW w:w="4080" w:type="dxa"/>
            <w:tcBorders>
              <w:top w:val="single" w:sz="6" w:space="0" w:color="auto"/>
              <w:left w:val="single" w:sz="6" w:space="0" w:color="auto"/>
              <w:bottom w:val="single" w:sz="6" w:space="0" w:color="auto"/>
              <w:right w:val="single" w:sz="6" w:space="0" w:color="auto"/>
            </w:tcBorders>
            <w:shd w:val="clear" w:color="auto" w:fill="C2D69B"/>
            <w:hideMark/>
          </w:tcPr>
          <w:p w14:paraId="2AFF5340"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20299791"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DE9D9"/>
            <w:hideMark/>
          </w:tcPr>
          <w:p w14:paraId="76A85CEE"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kern w:val="0"/>
                <w:sz w:val="24"/>
                <w:szCs w:val="24"/>
                <w14:ligatures w14:val="none"/>
              </w:rPr>
              <w:t> </w:t>
            </w:r>
          </w:p>
        </w:tc>
      </w:tr>
      <w:tr w:rsidR="00F93CC2" w:rsidRPr="00F93CC2" w14:paraId="1C6FF1D2" w14:textId="77777777" w:rsidTr="00F93CC2">
        <w:trPr>
          <w:trHeight w:val="300"/>
        </w:trPr>
        <w:tc>
          <w:tcPr>
            <w:tcW w:w="460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DADFAC8"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SUM</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ABF8F"/>
            <w:hideMark/>
          </w:tcPr>
          <w:p w14:paraId="267A96A3"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i/>
                <w:iCs/>
                <w:kern w:val="0"/>
                <w:sz w:val="24"/>
                <w:szCs w:val="24"/>
                <w14:ligatures w14:val="none"/>
              </w:rPr>
              <w:t>3581</w:t>
            </w:r>
            <w:r w:rsidRPr="00F93CC2">
              <w:rPr>
                <w:rFonts w:ascii="Calibri" w:eastAsia="Calibri" w:hAnsi="Calibri" w:cs="Calibri"/>
                <w:b/>
                <w:kern w:val="0"/>
                <w:sz w:val="24"/>
                <w:szCs w:val="24"/>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ABF8F"/>
            <w:hideMark/>
          </w:tcPr>
          <w:p w14:paraId="47F1A5BC" w14:textId="77777777" w:rsidR="00F93CC2" w:rsidRPr="00F93CC2" w:rsidRDefault="00F93CC2" w:rsidP="00F93CC2">
            <w:pPr>
              <w:spacing w:after="200" w:line="276" w:lineRule="auto"/>
              <w:rPr>
                <w:rFonts w:ascii="Calibri" w:eastAsia="Calibri" w:hAnsi="Calibri" w:cs="Calibri"/>
                <w:b/>
                <w:kern w:val="0"/>
                <w:sz w:val="24"/>
                <w:szCs w:val="24"/>
                <w14:ligatures w14:val="none"/>
              </w:rPr>
            </w:pPr>
            <w:r w:rsidRPr="00F93CC2">
              <w:rPr>
                <w:rFonts w:ascii="Calibri" w:eastAsia="Calibri" w:hAnsi="Calibri" w:cs="Calibri"/>
                <w:b/>
                <w:bCs/>
                <w:i/>
                <w:iCs/>
                <w:kern w:val="0"/>
                <w:sz w:val="24"/>
                <w:szCs w:val="24"/>
                <w14:ligatures w14:val="none"/>
              </w:rPr>
              <w:t>1074</w:t>
            </w:r>
            <w:r w:rsidRPr="00F93CC2">
              <w:rPr>
                <w:rFonts w:ascii="Calibri" w:eastAsia="Calibri" w:hAnsi="Calibri" w:cs="Calibri"/>
                <w:b/>
                <w:kern w:val="0"/>
                <w:sz w:val="24"/>
                <w:szCs w:val="24"/>
                <w14:ligatures w14:val="none"/>
              </w:rPr>
              <w:t> </w:t>
            </w:r>
          </w:p>
        </w:tc>
      </w:tr>
    </w:tbl>
    <w:p w14:paraId="0D9CB492" w14:textId="77777777" w:rsidR="00F93CC2" w:rsidRPr="00F93CC2" w:rsidRDefault="00F93CC2" w:rsidP="00B14720">
      <w:pPr>
        <w:spacing w:after="200" w:line="276" w:lineRule="auto"/>
        <w:ind w:left="709"/>
        <w:rPr>
          <w:rFonts w:ascii="Calibri" w:eastAsia="Calibri" w:hAnsi="Calibri" w:cs="Calibri"/>
          <w:b/>
          <w:kern w:val="0"/>
          <w:sz w:val="24"/>
          <w:szCs w:val="24"/>
          <w14:ligatures w14:val="none"/>
        </w:rPr>
      </w:pPr>
      <w:r w:rsidRPr="00F93CC2">
        <w:rPr>
          <w:rFonts w:ascii="Calibri" w:eastAsia="Calibri" w:hAnsi="Calibri" w:cs="Calibri"/>
          <w:b/>
          <w:i/>
          <w:iCs/>
          <w:kern w:val="0"/>
          <w:sz w:val="24"/>
          <w:szCs w:val="24"/>
          <w14:ligatures w14:val="none"/>
        </w:rPr>
        <w:t>I tabell 8.3 oppgis hvem (forvaltningsorgan, institusjon, forening eller dugnad) som står for innsatsen og anslagsvis hvor mange timer som antas å medgå i løpet av året. </w:t>
      </w:r>
      <w:r w:rsidRPr="00F93CC2">
        <w:rPr>
          <w:rFonts w:ascii="Calibri" w:eastAsia="Calibri" w:hAnsi="Calibri" w:cs="Calibri"/>
          <w:b/>
          <w:kern w:val="0"/>
          <w:sz w:val="24"/>
          <w:szCs w:val="24"/>
          <w14:ligatures w14:val="none"/>
        </w:rPr>
        <w:t> </w:t>
      </w:r>
    </w:p>
    <w:p w14:paraId="0CF74980" w14:textId="4FC8101E" w:rsidR="00F93CC2" w:rsidRDefault="00210D33" w:rsidP="00210D33">
      <w:pPr>
        <w:spacing w:after="200" w:line="276" w:lineRule="auto"/>
        <w:rPr>
          <w:rFonts w:ascii="Calibri" w:eastAsia="Calibri" w:hAnsi="Calibri" w:cs="Calibri"/>
          <w:b/>
          <w:kern w:val="0"/>
          <w:sz w:val="24"/>
          <w:szCs w:val="24"/>
          <w14:ligatures w14:val="none"/>
        </w:rPr>
      </w:pPr>
      <w:r w:rsidRPr="00210D33">
        <w:rPr>
          <w:rFonts w:ascii="Calibri" w:eastAsia="Calibri" w:hAnsi="Calibri" w:cs="Calibri"/>
          <w:b/>
          <w:kern w:val="0"/>
          <w:sz w:val="24"/>
          <w:szCs w:val="24"/>
          <w14:ligatures w14:val="none"/>
        </w:rPr>
        <w:t xml:space="preserve">       </w:t>
      </w:r>
    </w:p>
    <w:p w14:paraId="698A7BD9" w14:textId="77777777" w:rsidR="00F93CC2" w:rsidRDefault="00F93CC2" w:rsidP="00210D33">
      <w:pPr>
        <w:spacing w:after="200" w:line="276" w:lineRule="auto"/>
        <w:rPr>
          <w:rFonts w:ascii="Calibri" w:eastAsia="Calibri" w:hAnsi="Calibri" w:cs="Calibri"/>
          <w:b/>
          <w:kern w:val="0"/>
          <w:sz w:val="24"/>
          <w:szCs w:val="24"/>
          <w14:ligatures w14:val="none"/>
        </w:rPr>
      </w:pPr>
    </w:p>
    <w:p w14:paraId="109C6DAC" w14:textId="05CB766A" w:rsidR="00210D33" w:rsidRPr="00210D33" w:rsidRDefault="00210D33" w:rsidP="00210D33">
      <w:pPr>
        <w:spacing w:after="200" w:line="276" w:lineRule="auto"/>
        <w:rPr>
          <w:rFonts w:ascii="Calibri" w:eastAsia="Calibri" w:hAnsi="Calibri" w:cs="Calibri"/>
          <w:b/>
          <w:kern w:val="0"/>
          <w:sz w:val="24"/>
          <w:szCs w:val="24"/>
          <w14:ligatures w14:val="none"/>
        </w:rPr>
      </w:pPr>
      <w:r w:rsidRPr="00210D33">
        <w:rPr>
          <w:rFonts w:ascii="Calibri" w:eastAsia="Calibri" w:hAnsi="Calibri" w:cs="Calibri"/>
          <w:b/>
          <w:kern w:val="0"/>
          <w:sz w:val="24"/>
          <w:szCs w:val="24"/>
          <w14:ligatures w14:val="none"/>
        </w:rPr>
        <w:t xml:space="preserve">       </w:t>
      </w:r>
    </w:p>
    <w:sectPr w:rsidR="00210D33" w:rsidRPr="00210D33" w:rsidSect="00210D33">
      <w:headerReference w:type="default" r:id="rId11"/>
      <w:pgSz w:w="11906" w:h="16838"/>
      <w:pgMar w:top="709" w:right="1133" w:bottom="1134"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D505" w14:textId="77777777" w:rsidR="00E2756E" w:rsidRDefault="00E2756E">
      <w:pPr>
        <w:spacing w:after="0" w:line="240" w:lineRule="auto"/>
      </w:pPr>
      <w:r>
        <w:separator/>
      </w:r>
    </w:p>
  </w:endnote>
  <w:endnote w:type="continuationSeparator" w:id="0">
    <w:p w14:paraId="1B6E1B6C" w14:textId="77777777" w:rsidR="00E2756E" w:rsidRDefault="00E2756E">
      <w:pPr>
        <w:spacing w:after="0" w:line="240" w:lineRule="auto"/>
      </w:pPr>
      <w:r>
        <w:continuationSeparator/>
      </w:r>
    </w:p>
  </w:endnote>
  <w:endnote w:type="continuationNotice" w:id="1">
    <w:p w14:paraId="6773FB8A" w14:textId="77777777" w:rsidR="00C610CA" w:rsidRDefault="00C61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niCenturyOld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05DE" w14:textId="77777777" w:rsidR="00E2756E" w:rsidRDefault="00E2756E">
      <w:pPr>
        <w:spacing w:after="0" w:line="240" w:lineRule="auto"/>
      </w:pPr>
      <w:r>
        <w:separator/>
      </w:r>
    </w:p>
  </w:footnote>
  <w:footnote w:type="continuationSeparator" w:id="0">
    <w:p w14:paraId="4479865D" w14:textId="77777777" w:rsidR="00E2756E" w:rsidRDefault="00E2756E">
      <w:pPr>
        <w:spacing w:after="0" w:line="240" w:lineRule="auto"/>
      </w:pPr>
      <w:r>
        <w:continuationSeparator/>
      </w:r>
    </w:p>
  </w:footnote>
  <w:footnote w:type="continuationNotice" w:id="1">
    <w:p w14:paraId="1D3EF9AB" w14:textId="77777777" w:rsidR="00C610CA" w:rsidRDefault="00C61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A4C6" w14:textId="77777777" w:rsidR="00210D33" w:rsidRPr="00210D33" w:rsidRDefault="00210D33" w:rsidP="00407978">
    <w:pPr>
      <w:jc w:val="right"/>
      <w:rPr>
        <w:rFonts w:cs="Calibri"/>
        <w:sz w:val="24"/>
        <w:szCs w:val="24"/>
        <w:lang w:val="nn-NO"/>
      </w:rPr>
    </w:pPr>
    <w:r w:rsidRPr="00210D33">
      <w:rPr>
        <w:rFonts w:cs="Calibri"/>
        <w:sz w:val="24"/>
        <w:szCs w:val="24"/>
        <w:lang w:val="nn-NO"/>
      </w:rPr>
      <w:t>Versjon: januar 2024</w:t>
    </w:r>
  </w:p>
  <w:p w14:paraId="7785F679" w14:textId="77777777" w:rsidR="00210D33" w:rsidRPr="00407978" w:rsidRDefault="00210D33" w:rsidP="004079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F9F"/>
    <w:multiLevelType w:val="hybridMultilevel"/>
    <w:tmpl w:val="A55C46B2"/>
    <w:lvl w:ilvl="0" w:tplc="725A56A2">
      <w:start w:val="1"/>
      <w:numFmt w:val="bullet"/>
      <w:lvlText w:val="•"/>
      <w:lvlJc w:val="left"/>
      <w:pPr>
        <w:tabs>
          <w:tab w:val="num" w:pos="720"/>
        </w:tabs>
        <w:ind w:left="720" w:hanging="360"/>
      </w:pPr>
      <w:rPr>
        <w:rFonts w:ascii="Arial" w:hAnsi="Arial" w:hint="default"/>
      </w:rPr>
    </w:lvl>
    <w:lvl w:ilvl="1" w:tplc="0846D19E" w:tentative="1">
      <w:start w:val="1"/>
      <w:numFmt w:val="bullet"/>
      <w:lvlText w:val="•"/>
      <w:lvlJc w:val="left"/>
      <w:pPr>
        <w:tabs>
          <w:tab w:val="num" w:pos="1440"/>
        </w:tabs>
        <w:ind w:left="1440" w:hanging="360"/>
      </w:pPr>
      <w:rPr>
        <w:rFonts w:ascii="Arial" w:hAnsi="Arial" w:hint="default"/>
      </w:rPr>
    </w:lvl>
    <w:lvl w:ilvl="2" w:tplc="547C8518" w:tentative="1">
      <w:start w:val="1"/>
      <w:numFmt w:val="bullet"/>
      <w:lvlText w:val="•"/>
      <w:lvlJc w:val="left"/>
      <w:pPr>
        <w:tabs>
          <w:tab w:val="num" w:pos="2160"/>
        </w:tabs>
        <w:ind w:left="2160" w:hanging="360"/>
      </w:pPr>
      <w:rPr>
        <w:rFonts w:ascii="Arial" w:hAnsi="Arial" w:hint="default"/>
      </w:rPr>
    </w:lvl>
    <w:lvl w:ilvl="3" w:tplc="54526852" w:tentative="1">
      <w:start w:val="1"/>
      <w:numFmt w:val="bullet"/>
      <w:lvlText w:val="•"/>
      <w:lvlJc w:val="left"/>
      <w:pPr>
        <w:tabs>
          <w:tab w:val="num" w:pos="2880"/>
        </w:tabs>
        <w:ind w:left="2880" w:hanging="360"/>
      </w:pPr>
      <w:rPr>
        <w:rFonts w:ascii="Arial" w:hAnsi="Arial" w:hint="default"/>
      </w:rPr>
    </w:lvl>
    <w:lvl w:ilvl="4" w:tplc="7AE8B958" w:tentative="1">
      <w:start w:val="1"/>
      <w:numFmt w:val="bullet"/>
      <w:lvlText w:val="•"/>
      <w:lvlJc w:val="left"/>
      <w:pPr>
        <w:tabs>
          <w:tab w:val="num" w:pos="3600"/>
        </w:tabs>
        <w:ind w:left="3600" w:hanging="360"/>
      </w:pPr>
      <w:rPr>
        <w:rFonts w:ascii="Arial" w:hAnsi="Arial" w:hint="default"/>
      </w:rPr>
    </w:lvl>
    <w:lvl w:ilvl="5" w:tplc="F43A0034" w:tentative="1">
      <w:start w:val="1"/>
      <w:numFmt w:val="bullet"/>
      <w:lvlText w:val="•"/>
      <w:lvlJc w:val="left"/>
      <w:pPr>
        <w:tabs>
          <w:tab w:val="num" w:pos="4320"/>
        </w:tabs>
        <w:ind w:left="4320" w:hanging="360"/>
      </w:pPr>
      <w:rPr>
        <w:rFonts w:ascii="Arial" w:hAnsi="Arial" w:hint="default"/>
      </w:rPr>
    </w:lvl>
    <w:lvl w:ilvl="6" w:tplc="21564472" w:tentative="1">
      <w:start w:val="1"/>
      <w:numFmt w:val="bullet"/>
      <w:lvlText w:val="•"/>
      <w:lvlJc w:val="left"/>
      <w:pPr>
        <w:tabs>
          <w:tab w:val="num" w:pos="5040"/>
        </w:tabs>
        <w:ind w:left="5040" w:hanging="360"/>
      </w:pPr>
      <w:rPr>
        <w:rFonts w:ascii="Arial" w:hAnsi="Arial" w:hint="default"/>
      </w:rPr>
    </w:lvl>
    <w:lvl w:ilvl="7" w:tplc="48CACD76" w:tentative="1">
      <w:start w:val="1"/>
      <w:numFmt w:val="bullet"/>
      <w:lvlText w:val="•"/>
      <w:lvlJc w:val="left"/>
      <w:pPr>
        <w:tabs>
          <w:tab w:val="num" w:pos="5760"/>
        </w:tabs>
        <w:ind w:left="5760" w:hanging="360"/>
      </w:pPr>
      <w:rPr>
        <w:rFonts w:ascii="Arial" w:hAnsi="Arial" w:hint="default"/>
      </w:rPr>
    </w:lvl>
    <w:lvl w:ilvl="8" w:tplc="D7EC16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A4E2C"/>
    <w:multiLevelType w:val="multilevel"/>
    <w:tmpl w:val="725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E24FB"/>
    <w:multiLevelType w:val="multilevel"/>
    <w:tmpl w:val="E62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92561"/>
    <w:multiLevelType w:val="multilevel"/>
    <w:tmpl w:val="4D2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A4D23"/>
    <w:multiLevelType w:val="multilevel"/>
    <w:tmpl w:val="00A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D61D3"/>
    <w:multiLevelType w:val="multilevel"/>
    <w:tmpl w:val="29DAE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73FDF"/>
    <w:multiLevelType w:val="multilevel"/>
    <w:tmpl w:val="2D5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67342"/>
    <w:multiLevelType w:val="hybridMultilevel"/>
    <w:tmpl w:val="FA2ABE40"/>
    <w:lvl w:ilvl="0" w:tplc="5260BE16">
      <w:start w:val="1"/>
      <w:numFmt w:val="bullet"/>
      <w:lvlText w:val="•"/>
      <w:lvlJc w:val="left"/>
      <w:pPr>
        <w:tabs>
          <w:tab w:val="num" w:pos="720"/>
        </w:tabs>
        <w:ind w:left="720" w:hanging="360"/>
      </w:pPr>
      <w:rPr>
        <w:rFonts w:ascii="Arial" w:hAnsi="Arial" w:hint="default"/>
      </w:rPr>
    </w:lvl>
    <w:lvl w:ilvl="1" w:tplc="03402A2A" w:tentative="1">
      <w:start w:val="1"/>
      <w:numFmt w:val="bullet"/>
      <w:lvlText w:val="•"/>
      <w:lvlJc w:val="left"/>
      <w:pPr>
        <w:tabs>
          <w:tab w:val="num" w:pos="1440"/>
        </w:tabs>
        <w:ind w:left="1440" w:hanging="360"/>
      </w:pPr>
      <w:rPr>
        <w:rFonts w:ascii="Arial" w:hAnsi="Arial" w:hint="default"/>
      </w:rPr>
    </w:lvl>
    <w:lvl w:ilvl="2" w:tplc="D2DE1C92" w:tentative="1">
      <w:start w:val="1"/>
      <w:numFmt w:val="bullet"/>
      <w:lvlText w:val="•"/>
      <w:lvlJc w:val="left"/>
      <w:pPr>
        <w:tabs>
          <w:tab w:val="num" w:pos="2160"/>
        </w:tabs>
        <w:ind w:left="2160" w:hanging="360"/>
      </w:pPr>
      <w:rPr>
        <w:rFonts w:ascii="Arial" w:hAnsi="Arial" w:hint="default"/>
      </w:rPr>
    </w:lvl>
    <w:lvl w:ilvl="3" w:tplc="961AFB02" w:tentative="1">
      <w:start w:val="1"/>
      <w:numFmt w:val="bullet"/>
      <w:lvlText w:val="•"/>
      <w:lvlJc w:val="left"/>
      <w:pPr>
        <w:tabs>
          <w:tab w:val="num" w:pos="2880"/>
        </w:tabs>
        <w:ind w:left="2880" w:hanging="360"/>
      </w:pPr>
      <w:rPr>
        <w:rFonts w:ascii="Arial" w:hAnsi="Arial" w:hint="default"/>
      </w:rPr>
    </w:lvl>
    <w:lvl w:ilvl="4" w:tplc="47829F2A" w:tentative="1">
      <w:start w:val="1"/>
      <w:numFmt w:val="bullet"/>
      <w:lvlText w:val="•"/>
      <w:lvlJc w:val="left"/>
      <w:pPr>
        <w:tabs>
          <w:tab w:val="num" w:pos="3600"/>
        </w:tabs>
        <w:ind w:left="3600" w:hanging="360"/>
      </w:pPr>
      <w:rPr>
        <w:rFonts w:ascii="Arial" w:hAnsi="Arial" w:hint="default"/>
      </w:rPr>
    </w:lvl>
    <w:lvl w:ilvl="5" w:tplc="998C1166" w:tentative="1">
      <w:start w:val="1"/>
      <w:numFmt w:val="bullet"/>
      <w:lvlText w:val="•"/>
      <w:lvlJc w:val="left"/>
      <w:pPr>
        <w:tabs>
          <w:tab w:val="num" w:pos="4320"/>
        </w:tabs>
        <w:ind w:left="4320" w:hanging="360"/>
      </w:pPr>
      <w:rPr>
        <w:rFonts w:ascii="Arial" w:hAnsi="Arial" w:hint="default"/>
      </w:rPr>
    </w:lvl>
    <w:lvl w:ilvl="6" w:tplc="E898A878" w:tentative="1">
      <w:start w:val="1"/>
      <w:numFmt w:val="bullet"/>
      <w:lvlText w:val="•"/>
      <w:lvlJc w:val="left"/>
      <w:pPr>
        <w:tabs>
          <w:tab w:val="num" w:pos="5040"/>
        </w:tabs>
        <w:ind w:left="5040" w:hanging="360"/>
      </w:pPr>
      <w:rPr>
        <w:rFonts w:ascii="Arial" w:hAnsi="Arial" w:hint="default"/>
      </w:rPr>
    </w:lvl>
    <w:lvl w:ilvl="7" w:tplc="83283382" w:tentative="1">
      <w:start w:val="1"/>
      <w:numFmt w:val="bullet"/>
      <w:lvlText w:val="•"/>
      <w:lvlJc w:val="left"/>
      <w:pPr>
        <w:tabs>
          <w:tab w:val="num" w:pos="5760"/>
        </w:tabs>
        <w:ind w:left="5760" w:hanging="360"/>
      </w:pPr>
      <w:rPr>
        <w:rFonts w:ascii="Arial" w:hAnsi="Arial" w:hint="default"/>
      </w:rPr>
    </w:lvl>
    <w:lvl w:ilvl="8" w:tplc="4AE801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E56CC7"/>
    <w:multiLevelType w:val="hybridMultilevel"/>
    <w:tmpl w:val="B79AFEDC"/>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1BE84D3B"/>
    <w:multiLevelType w:val="multilevel"/>
    <w:tmpl w:val="08A89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96AFC"/>
    <w:multiLevelType w:val="multilevel"/>
    <w:tmpl w:val="3A9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26056"/>
    <w:multiLevelType w:val="multilevel"/>
    <w:tmpl w:val="1F8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6005D"/>
    <w:multiLevelType w:val="multilevel"/>
    <w:tmpl w:val="4888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117EA"/>
    <w:multiLevelType w:val="multilevel"/>
    <w:tmpl w:val="4B7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516D9"/>
    <w:multiLevelType w:val="multilevel"/>
    <w:tmpl w:val="81F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07414"/>
    <w:multiLevelType w:val="multilevel"/>
    <w:tmpl w:val="55B467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655CA"/>
    <w:multiLevelType w:val="hybridMultilevel"/>
    <w:tmpl w:val="1D5C92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9C35CA"/>
    <w:multiLevelType w:val="multilevel"/>
    <w:tmpl w:val="910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45592"/>
    <w:multiLevelType w:val="multilevel"/>
    <w:tmpl w:val="3CCE0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EC36F0"/>
    <w:multiLevelType w:val="multilevel"/>
    <w:tmpl w:val="A7B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80028"/>
    <w:multiLevelType w:val="multilevel"/>
    <w:tmpl w:val="6D40A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F4135"/>
    <w:multiLevelType w:val="multilevel"/>
    <w:tmpl w:val="7D5A4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E58BF"/>
    <w:multiLevelType w:val="multilevel"/>
    <w:tmpl w:val="E5E0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D721A"/>
    <w:multiLevelType w:val="hybridMultilevel"/>
    <w:tmpl w:val="2B3AC864"/>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4FDD24A4"/>
    <w:multiLevelType w:val="hybridMultilevel"/>
    <w:tmpl w:val="CC881DFC"/>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74B23478">
      <w:start w:val="1"/>
      <w:numFmt w:val="bullet"/>
      <w:lvlText w:val=""/>
      <w:lvlJc w:val="left"/>
      <w:pPr>
        <w:ind w:left="2898" w:hanging="750"/>
      </w:pPr>
      <w:rPr>
        <w:rFonts w:ascii="Symbol" w:eastAsiaTheme="minorHAnsi" w:hAnsi="Symbol" w:cstheme="minorBidi"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5520748F"/>
    <w:multiLevelType w:val="multilevel"/>
    <w:tmpl w:val="E14A4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323D0"/>
    <w:multiLevelType w:val="multilevel"/>
    <w:tmpl w:val="464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D4D65"/>
    <w:multiLevelType w:val="hybridMultilevel"/>
    <w:tmpl w:val="DE1A1E64"/>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74B23478">
      <w:start w:val="1"/>
      <w:numFmt w:val="bullet"/>
      <w:lvlText w:val=""/>
      <w:lvlJc w:val="left"/>
      <w:pPr>
        <w:ind w:left="2898" w:hanging="750"/>
      </w:pPr>
      <w:rPr>
        <w:rFonts w:ascii="Symbol" w:eastAsiaTheme="minorHAnsi" w:hAnsi="Symbol" w:cstheme="minorBidi"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5FFA5525"/>
    <w:multiLevelType w:val="multilevel"/>
    <w:tmpl w:val="6E5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96EB1"/>
    <w:multiLevelType w:val="multilevel"/>
    <w:tmpl w:val="A6CE9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797AC4"/>
    <w:multiLevelType w:val="multilevel"/>
    <w:tmpl w:val="1A10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6138D"/>
    <w:multiLevelType w:val="multilevel"/>
    <w:tmpl w:val="838AB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145EA"/>
    <w:multiLevelType w:val="hybridMultilevel"/>
    <w:tmpl w:val="F20EA6FC"/>
    <w:lvl w:ilvl="0" w:tplc="04140003">
      <w:start w:val="1"/>
      <w:numFmt w:val="bullet"/>
      <w:lvlText w:val="o"/>
      <w:lvlJc w:val="left"/>
      <w:pPr>
        <w:ind w:left="1068" w:hanging="360"/>
      </w:pPr>
      <w:rPr>
        <w:rFonts w:ascii="Courier New" w:hAnsi="Courier New" w:cs="Courier New" w:hint="default"/>
      </w:rPr>
    </w:lvl>
    <w:lvl w:ilvl="1" w:tplc="34BEA5CC">
      <w:start w:val="1"/>
      <w:numFmt w:val="bullet"/>
      <w:lvlText w:val=""/>
      <w:lvlJc w:val="left"/>
      <w:pPr>
        <w:ind w:left="1788" w:hanging="360"/>
      </w:pPr>
      <w:rPr>
        <w:rFonts w:ascii="Symbol" w:hAnsi="Symbol" w:hint="default"/>
      </w:rPr>
    </w:lvl>
    <w:lvl w:ilvl="2" w:tplc="74B23478">
      <w:start w:val="1"/>
      <w:numFmt w:val="bullet"/>
      <w:lvlText w:val=""/>
      <w:lvlJc w:val="left"/>
      <w:pPr>
        <w:ind w:left="2898" w:hanging="750"/>
      </w:pPr>
      <w:rPr>
        <w:rFonts w:ascii="Symbol" w:eastAsiaTheme="minorHAnsi" w:hAnsi="Symbol" w:cstheme="minorBidi"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7CC7263F"/>
    <w:multiLevelType w:val="multilevel"/>
    <w:tmpl w:val="F41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319518">
    <w:abstractNumId w:val="18"/>
  </w:num>
  <w:num w:numId="2" w16cid:durableId="1974360964">
    <w:abstractNumId w:val="23"/>
  </w:num>
  <w:num w:numId="3" w16cid:durableId="1826704294">
    <w:abstractNumId w:val="16"/>
  </w:num>
  <w:num w:numId="4" w16cid:durableId="2108304576">
    <w:abstractNumId w:val="32"/>
  </w:num>
  <w:num w:numId="5" w16cid:durableId="1969192819">
    <w:abstractNumId w:val="24"/>
  </w:num>
  <w:num w:numId="6" w16cid:durableId="1507817698">
    <w:abstractNumId w:val="8"/>
  </w:num>
  <w:num w:numId="7" w16cid:durableId="380860356">
    <w:abstractNumId w:val="27"/>
  </w:num>
  <w:num w:numId="8" w16cid:durableId="2120757803">
    <w:abstractNumId w:val="22"/>
  </w:num>
  <w:num w:numId="9" w16cid:durableId="858079280">
    <w:abstractNumId w:val="28"/>
  </w:num>
  <w:num w:numId="10" w16cid:durableId="1601991517">
    <w:abstractNumId w:val="3"/>
  </w:num>
  <w:num w:numId="11" w16cid:durableId="260841525">
    <w:abstractNumId w:val="26"/>
  </w:num>
  <w:num w:numId="12" w16cid:durableId="1390881183">
    <w:abstractNumId w:val="19"/>
  </w:num>
  <w:num w:numId="13" w16cid:durableId="647242637">
    <w:abstractNumId w:val="12"/>
  </w:num>
  <w:num w:numId="14" w16cid:durableId="1128814462">
    <w:abstractNumId w:val="14"/>
  </w:num>
  <w:num w:numId="15" w16cid:durableId="369577381">
    <w:abstractNumId w:val="5"/>
  </w:num>
  <w:num w:numId="16" w16cid:durableId="1257251712">
    <w:abstractNumId w:val="11"/>
  </w:num>
  <w:num w:numId="17" w16cid:durableId="743380602">
    <w:abstractNumId w:val="4"/>
  </w:num>
  <w:num w:numId="18" w16cid:durableId="527566556">
    <w:abstractNumId w:val="30"/>
  </w:num>
  <w:num w:numId="19" w16cid:durableId="28648153">
    <w:abstractNumId w:val="29"/>
  </w:num>
  <w:num w:numId="20" w16cid:durableId="1203517367">
    <w:abstractNumId w:val="6"/>
  </w:num>
  <w:num w:numId="21" w16cid:durableId="741953669">
    <w:abstractNumId w:val="33"/>
  </w:num>
  <w:num w:numId="22" w16cid:durableId="616643688">
    <w:abstractNumId w:val="9"/>
  </w:num>
  <w:num w:numId="23" w16cid:durableId="515267712">
    <w:abstractNumId w:val="13"/>
  </w:num>
  <w:num w:numId="24" w16cid:durableId="388306800">
    <w:abstractNumId w:val="31"/>
  </w:num>
  <w:num w:numId="25" w16cid:durableId="1600596667">
    <w:abstractNumId w:val="1"/>
  </w:num>
  <w:num w:numId="26" w16cid:durableId="1317227996">
    <w:abstractNumId w:val="15"/>
  </w:num>
  <w:num w:numId="27" w16cid:durableId="1258249706">
    <w:abstractNumId w:val="2"/>
  </w:num>
  <w:num w:numId="28" w16cid:durableId="2112507897">
    <w:abstractNumId w:val="21"/>
  </w:num>
  <w:num w:numId="29" w16cid:durableId="1965690957">
    <w:abstractNumId w:val="17"/>
  </w:num>
  <w:num w:numId="30" w16cid:durableId="1830709693">
    <w:abstractNumId w:val="25"/>
  </w:num>
  <w:num w:numId="31" w16cid:durableId="1844121229">
    <w:abstractNumId w:val="10"/>
  </w:num>
  <w:num w:numId="32" w16cid:durableId="1297103597">
    <w:abstractNumId w:val="20"/>
  </w:num>
  <w:num w:numId="33" w16cid:durableId="1527597050">
    <w:abstractNumId w:val="0"/>
  </w:num>
  <w:num w:numId="34" w16cid:durableId="1785690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33"/>
    <w:rsid w:val="0001791D"/>
    <w:rsid w:val="0002407E"/>
    <w:rsid w:val="00035293"/>
    <w:rsid w:val="00044867"/>
    <w:rsid w:val="0005501A"/>
    <w:rsid w:val="00065A56"/>
    <w:rsid w:val="00073221"/>
    <w:rsid w:val="000824C1"/>
    <w:rsid w:val="00090768"/>
    <w:rsid w:val="0009521B"/>
    <w:rsid w:val="000B597B"/>
    <w:rsid w:val="000C6F8A"/>
    <w:rsid w:val="000D2353"/>
    <w:rsid w:val="000D2F4A"/>
    <w:rsid w:val="00102181"/>
    <w:rsid w:val="0012195D"/>
    <w:rsid w:val="00126DBB"/>
    <w:rsid w:val="00131497"/>
    <w:rsid w:val="00132FFD"/>
    <w:rsid w:val="00171390"/>
    <w:rsid w:val="00184111"/>
    <w:rsid w:val="0019130F"/>
    <w:rsid w:val="0019407D"/>
    <w:rsid w:val="001A06A2"/>
    <w:rsid w:val="001A5B7B"/>
    <w:rsid w:val="001C5AC6"/>
    <w:rsid w:val="001C7F2D"/>
    <w:rsid w:val="001F3726"/>
    <w:rsid w:val="00210D33"/>
    <w:rsid w:val="0021488F"/>
    <w:rsid w:val="00224569"/>
    <w:rsid w:val="002312A2"/>
    <w:rsid w:val="00242058"/>
    <w:rsid w:val="002530AB"/>
    <w:rsid w:val="002545B7"/>
    <w:rsid w:val="0027010B"/>
    <w:rsid w:val="00274B86"/>
    <w:rsid w:val="002777B9"/>
    <w:rsid w:val="002905BE"/>
    <w:rsid w:val="002A5CA4"/>
    <w:rsid w:val="002A736C"/>
    <w:rsid w:val="002B44DB"/>
    <w:rsid w:val="002B7D2A"/>
    <w:rsid w:val="002F3028"/>
    <w:rsid w:val="002F6309"/>
    <w:rsid w:val="00304BCE"/>
    <w:rsid w:val="00371595"/>
    <w:rsid w:val="00394B3B"/>
    <w:rsid w:val="003A38E3"/>
    <w:rsid w:val="003A42D3"/>
    <w:rsid w:val="003B4109"/>
    <w:rsid w:val="003D076A"/>
    <w:rsid w:val="003E1DF2"/>
    <w:rsid w:val="003E5879"/>
    <w:rsid w:val="003E750F"/>
    <w:rsid w:val="003F7F39"/>
    <w:rsid w:val="0040270D"/>
    <w:rsid w:val="00404709"/>
    <w:rsid w:val="0043049D"/>
    <w:rsid w:val="00432679"/>
    <w:rsid w:val="00476E53"/>
    <w:rsid w:val="0049075F"/>
    <w:rsid w:val="004B2D06"/>
    <w:rsid w:val="004B381E"/>
    <w:rsid w:val="004C0384"/>
    <w:rsid w:val="004D711E"/>
    <w:rsid w:val="00512B76"/>
    <w:rsid w:val="0051606E"/>
    <w:rsid w:val="00525327"/>
    <w:rsid w:val="00527963"/>
    <w:rsid w:val="00537CB7"/>
    <w:rsid w:val="00550A66"/>
    <w:rsid w:val="00573735"/>
    <w:rsid w:val="005827AD"/>
    <w:rsid w:val="005C6238"/>
    <w:rsid w:val="005E31EA"/>
    <w:rsid w:val="005E324F"/>
    <w:rsid w:val="005F2A65"/>
    <w:rsid w:val="00650872"/>
    <w:rsid w:val="00652359"/>
    <w:rsid w:val="00663A86"/>
    <w:rsid w:val="006648BA"/>
    <w:rsid w:val="00671483"/>
    <w:rsid w:val="006841AD"/>
    <w:rsid w:val="006B7A8B"/>
    <w:rsid w:val="006C4172"/>
    <w:rsid w:val="006D1850"/>
    <w:rsid w:val="006E5B11"/>
    <w:rsid w:val="00720A67"/>
    <w:rsid w:val="007349FA"/>
    <w:rsid w:val="00742DBF"/>
    <w:rsid w:val="00776158"/>
    <w:rsid w:val="00785F2E"/>
    <w:rsid w:val="007939CF"/>
    <w:rsid w:val="007B29C1"/>
    <w:rsid w:val="007C0D33"/>
    <w:rsid w:val="00804E7C"/>
    <w:rsid w:val="00820964"/>
    <w:rsid w:val="0082608E"/>
    <w:rsid w:val="0084431E"/>
    <w:rsid w:val="00861DF4"/>
    <w:rsid w:val="00885028"/>
    <w:rsid w:val="0089122D"/>
    <w:rsid w:val="008A0C9D"/>
    <w:rsid w:val="008A47DE"/>
    <w:rsid w:val="008B4ECF"/>
    <w:rsid w:val="008F02CF"/>
    <w:rsid w:val="00900E87"/>
    <w:rsid w:val="00904FC8"/>
    <w:rsid w:val="009219F6"/>
    <w:rsid w:val="00925D94"/>
    <w:rsid w:val="00952322"/>
    <w:rsid w:val="00966468"/>
    <w:rsid w:val="00990853"/>
    <w:rsid w:val="009A1319"/>
    <w:rsid w:val="009B3082"/>
    <w:rsid w:val="009B5F85"/>
    <w:rsid w:val="009C187F"/>
    <w:rsid w:val="009C4E99"/>
    <w:rsid w:val="009D635F"/>
    <w:rsid w:val="009F44BF"/>
    <w:rsid w:val="00A27EA7"/>
    <w:rsid w:val="00A32A90"/>
    <w:rsid w:val="00A503C6"/>
    <w:rsid w:val="00A64F45"/>
    <w:rsid w:val="00A71D00"/>
    <w:rsid w:val="00A8084F"/>
    <w:rsid w:val="00A8113B"/>
    <w:rsid w:val="00A84603"/>
    <w:rsid w:val="00A84758"/>
    <w:rsid w:val="00A95A25"/>
    <w:rsid w:val="00AB5732"/>
    <w:rsid w:val="00AB69ED"/>
    <w:rsid w:val="00AE43EB"/>
    <w:rsid w:val="00AF1F9D"/>
    <w:rsid w:val="00B07B64"/>
    <w:rsid w:val="00B14720"/>
    <w:rsid w:val="00B31ABF"/>
    <w:rsid w:val="00B33ED9"/>
    <w:rsid w:val="00B43E58"/>
    <w:rsid w:val="00B44881"/>
    <w:rsid w:val="00B613D4"/>
    <w:rsid w:val="00B96386"/>
    <w:rsid w:val="00BA30AE"/>
    <w:rsid w:val="00BC2E6E"/>
    <w:rsid w:val="00BC5508"/>
    <w:rsid w:val="00BC5DB9"/>
    <w:rsid w:val="00BD23A4"/>
    <w:rsid w:val="00C16B66"/>
    <w:rsid w:val="00C24AAB"/>
    <w:rsid w:val="00C45929"/>
    <w:rsid w:val="00C53646"/>
    <w:rsid w:val="00C54B47"/>
    <w:rsid w:val="00C610CA"/>
    <w:rsid w:val="00C73454"/>
    <w:rsid w:val="00C840B5"/>
    <w:rsid w:val="00CA0480"/>
    <w:rsid w:val="00CA5B9D"/>
    <w:rsid w:val="00CA6ECA"/>
    <w:rsid w:val="00CA74E6"/>
    <w:rsid w:val="00CC0225"/>
    <w:rsid w:val="00CC36A3"/>
    <w:rsid w:val="00CD5C72"/>
    <w:rsid w:val="00CF337B"/>
    <w:rsid w:val="00D01706"/>
    <w:rsid w:val="00D10711"/>
    <w:rsid w:val="00D17C8E"/>
    <w:rsid w:val="00D335C5"/>
    <w:rsid w:val="00D35D4B"/>
    <w:rsid w:val="00D6181A"/>
    <w:rsid w:val="00D65826"/>
    <w:rsid w:val="00D81481"/>
    <w:rsid w:val="00DA10AB"/>
    <w:rsid w:val="00DD70E4"/>
    <w:rsid w:val="00DE1EE1"/>
    <w:rsid w:val="00DE221E"/>
    <w:rsid w:val="00DE7124"/>
    <w:rsid w:val="00E0397A"/>
    <w:rsid w:val="00E120AF"/>
    <w:rsid w:val="00E171F5"/>
    <w:rsid w:val="00E2756E"/>
    <w:rsid w:val="00E51B9F"/>
    <w:rsid w:val="00E540FA"/>
    <w:rsid w:val="00E66BAE"/>
    <w:rsid w:val="00EA54ED"/>
    <w:rsid w:val="00EA7B05"/>
    <w:rsid w:val="00EB704C"/>
    <w:rsid w:val="00EC406A"/>
    <w:rsid w:val="00ED183F"/>
    <w:rsid w:val="00F17E92"/>
    <w:rsid w:val="00F21823"/>
    <w:rsid w:val="00F552F5"/>
    <w:rsid w:val="00F93CC2"/>
    <w:rsid w:val="00FB08AC"/>
    <w:rsid w:val="00FB5BD7"/>
    <w:rsid w:val="00FE3E1E"/>
    <w:rsid w:val="00FE7358"/>
    <w:rsid w:val="00FF097B"/>
    <w:rsid w:val="20D3D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162D"/>
  <w15:chartTrackingRefBased/>
  <w15:docId w15:val="{41553766-754D-46C6-BAEC-3E5B6607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10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10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10D3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10D3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10D3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10D3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10D3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10D3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10D3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0D3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10D3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10D3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10D3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10D3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10D3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10D3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10D3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10D33"/>
    <w:rPr>
      <w:rFonts w:eastAsiaTheme="majorEastAsia" w:cstheme="majorBidi"/>
      <w:color w:val="272727" w:themeColor="text1" w:themeTint="D8"/>
    </w:rPr>
  </w:style>
  <w:style w:type="paragraph" w:styleId="Tittel">
    <w:name w:val="Title"/>
    <w:basedOn w:val="Normal"/>
    <w:next w:val="Normal"/>
    <w:link w:val="TittelTegn"/>
    <w:uiPriority w:val="10"/>
    <w:qFormat/>
    <w:rsid w:val="00210D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10D3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10D3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10D3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10D3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10D33"/>
    <w:rPr>
      <w:i/>
      <w:iCs/>
      <w:color w:val="404040" w:themeColor="text1" w:themeTint="BF"/>
    </w:rPr>
  </w:style>
  <w:style w:type="paragraph" w:styleId="Listeavsnitt">
    <w:name w:val="List Paragraph"/>
    <w:basedOn w:val="Normal"/>
    <w:uiPriority w:val="34"/>
    <w:qFormat/>
    <w:rsid w:val="00210D33"/>
    <w:pPr>
      <w:ind w:left="720"/>
      <w:contextualSpacing/>
    </w:pPr>
  </w:style>
  <w:style w:type="character" w:styleId="Sterkutheving">
    <w:name w:val="Intense Emphasis"/>
    <w:basedOn w:val="Standardskriftforavsnitt"/>
    <w:uiPriority w:val="21"/>
    <w:qFormat/>
    <w:rsid w:val="00210D33"/>
    <w:rPr>
      <w:i/>
      <w:iCs/>
      <w:color w:val="0F4761" w:themeColor="accent1" w:themeShade="BF"/>
    </w:rPr>
  </w:style>
  <w:style w:type="paragraph" w:styleId="Sterktsitat">
    <w:name w:val="Intense Quote"/>
    <w:basedOn w:val="Normal"/>
    <w:next w:val="Normal"/>
    <w:link w:val="SterktsitatTegn"/>
    <w:uiPriority w:val="30"/>
    <w:qFormat/>
    <w:rsid w:val="00210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10D33"/>
    <w:rPr>
      <w:i/>
      <w:iCs/>
      <w:color w:val="0F4761" w:themeColor="accent1" w:themeShade="BF"/>
    </w:rPr>
  </w:style>
  <w:style w:type="character" w:styleId="Sterkreferanse">
    <w:name w:val="Intense Reference"/>
    <w:basedOn w:val="Standardskriftforavsnitt"/>
    <w:uiPriority w:val="32"/>
    <w:qFormat/>
    <w:rsid w:val="00210D33"/>
    <w:rPr>
      <w:b/>
      <w:bCs/>
      <w:smallCaps/>
      <w:color w:val="0F4761" w:themeColor="accent1" w:themeShade="BF"/>
      <w:spacing w:val="5"/>
    </w:rPr>
  </w:style>
  <w:style w:type="paragraph" w:styleId="Topptekst">
    <w:name w:val="header"/>
    <w:basedOn w:val="Normal"/>
    <w:link w:val="TopptekstTegn"/>
    <w:uiPriority w:val="99"/>
    <w:unhideWhenUsed/>
    <w:rsid w:val="00210D33"/>
    <w:pPr>
      <w:tabs>
        <w:tab w:val="center" w:pos="4536"/>
        <w:tab w:val="right" w:pos="9072"/>
      </w:tabs>
      <w:spacing w:after="0" w:line="240" w:lineRule="auto"/>
    </w:pPr>
    <w:rPr>
      <w:kern w:val="0"/>
      <w14:ligatures w14:val="none"/>
    </w:rPr>
  </w:style>
  <w:style w:type="character" w:customStyle="1" w:styleId="TopptekstTegn">
    <w:name w:val="Topptekst Tegn"/>
    <w:basedOn w:val="Standardskriftforavsnitt"/>
    <w:link w:val="Topptekst"/>
    <w:uiPriority w:val="99"/>
    <w:rsid w:val="00210D33"/>
    <w:rPr>
      <w:kern w:val="0"/>
      <w14:ligatures w14:val="none"/>
    </w:rPr>
  </w:style>
  <w:style w:type="table" w:styleId="Tabellrutenett">
    <w:name w:val="Table Grid"/>
    <w:basedOn w:val="Vanligtabell"/>
    <w:uiPriority w:val="59"/>
    <w:rsid w:val="00210D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93CC2"/>
    <w:rPr>
      <w:color w:val="467886" w:themeColor="hyperlink"/>
      <w:u w:val="single"/>
    </w:rPr>
  </w:style>
  <w:style w:type="character" w:styleId="Ulstomtale">
    <w:name w:val="Unresolved Mention"/>
    <w:basedOn w:val="Standardskriftforavsnitt"/>
    <w:uiPriority w:val="99"/>
    <w:semiHidden/>
    <w:unhideWhenUsed/>
    <w:rsid w:val="00F93CC2"/>
    <w:rPr>
      <w:color w:val="605E5C"/>
      <w:shd w:val="clear" w:color="auto" w:fill="E1DFDD"/>
    </w:rPr>
  </w:style>
  <w:style w:type="paragraph" w:styleId="Bunntekst">
    <w:name w:val="footer"/>
    <w:basedOn w:val="Normal"/>
    <w:link w:val="BunntekstTegn"/>
    <w:uiPriority w:val="99"/>
    <w:semiHidden/>
    <w:unhideWhenUsed/>
    <w:rsid w:val="00C610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6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6695">
      <w:bodyDiv w:val="1"/>
      <w:marLeft w:val="0"/>
      <w:marRight w:val="0"/>
      <w:marTop w:val="0"/>
      <w:marBottom w:val="0"/>
      <w:divBdr>
        <w:top w:val="none" w:sz="0" w:space="0" w:color="auto"/>
        <w:left w:val="none" w:sz="0" w:space="0" w:color="auto"/>
        <w:bottom w:val="none" w:sz="0" w:space="0" w:color="auto"/>
        <w:right w:val="none" w:sz="0" w:space="0" w:color="auto"/>
      </w:divBdr>
      <w:divsChild>
        <w:div w:id="328679793">
          <w:marLeft w:val="547"/>
          <w:marRight w:val="0"/>
          <w:marTop w:val="200"/>
          <w:marBottom w:val="0"/>
          <w:divBdr>
            <w:top w:val="none" w:sz="0" w:space="0" w:color="auto"/>
            <w:left w:val="none" w:sz="0" w:space="0" w:color="auto"/>
            <w:bottom w:val="none" w:sz="0" w:space="0" w:color="auto"/>
            <w:right w:val="none" w:sz="0" w:space="0" w:color="auto"/>
          </w:divBdr>
        </w:div>
      </w:divsChild>
    </w:div>
    <w:div w:id="1639451257">
      <w:bodyDiv w:val="1"/>
      <w:marLeft w:val="0"/>
      <w:marRight w:val="0"/>
      <w:marTop w:val="0"/>
      <w:marBottom w:val="0"/>
      <w:divBdr>
        <w:top w:val="none" w:sz="0" w:space="0" w:color="auto"/>
        <w:left w:val="none" w:sz="0" w:space="0" w:color="auto"/>
        <w:bottom w:val="none" w:sz="0" w:space="0" w:color="auto"/>
        <w:right w:val="none" w:sz="0" w:space="0" w:color="auto"/>
      </w:divBdr>
      <w:divsChild>
        <w:div w:id="864249585">
          <w:marLeft w:val="0"/>
          <w:marRight w:val="0"/>
          <w:marTop w:val="0"/>
          <w:marBottom w:val="0"/>
          <w:divBdr>
            <w:top w:val="none" w:sz="0" w:space="0" w:color="auto"/>
            <w:left w:val="none" w:sz="0" w:space="0" w:color="auto"/>
            <w:bottom w:val="none" w:sz="0" w:space="0" w:color="auto"/>
            <w:right w:val="none" w:sz="0" w:space="0" w:color="auto"/>
          </w:divBdr>
          <w:divsChild>
            <w:div w:id="1083406004">
              <w:marLeft w:val="0"/>
              <w:marRight w:val="0"/>
              <w:marTop w:val="0"/>
              <w:marBottom w:val="0"/>
              <w:divBdr>
                <w:top w:val="none" w:sz="0" w:space="0" w:color="auto"/>
                <w:left w:val="none" w:sz="0" w:space="0" w:color="auto"/>
                <w:bottom w:val="none" w:sz="0" w:space="0" w:color="auto"/>
                <w:right w:val="none" w:sz="0" w:space="0" w:color="auto"/>
              </w:divBdr>
              <w:divsChild>
                <w:div w:id="298267600">
                  <w:marLeft w:val="0"/>
                  <w:marRight w:val="0"/>
                  <w:marTop w:val="0"/>
                  <w:marBottom w:val="0"/>
                  <w:divBdr>
                    <w:top w:val="none" w:sz="0" w:space="0" w:color="auto"/>
                    <w:left w:val="none" w:sz="0" w:space="0" w:color="auto"/>
                    <w:bottom w:val="none" w:sz="0" w:space="0" w:color="auto"/>
                    <w:right w:val="none" w:sz="0" w:space="0" w:color="auto"/>
                  </w:divBdr>
                </w:div>
                <w:div w:id="1703553678">
                  <w:marLeft w:val="0"/>
                  <w:marRight w:val="0"/>
                  <w:marTop w:val="0"/>
                  <w:marBottom w:val="0"/>
                  <w:divBdr>
                    <w:top w:val="none" w:sz="0" w:space="0" w:color="auto"/>
                    <w:left w:val="none" w:sz="0" w:space="0" w:color="auto"/>
                    <w:bottom w:val="none" w:sz="0" w:space="0" w:color="auto"/>
                    <w:right w:val="none" w:sz="0" w:space="0" w:color="auto"/>
                  </w:divBdr>
                </w:div>
                <w:div w:id="257372763">
                  <w:marLeft w:val="0"/>
                  <w:marRight w:val="0"/>
                  <w:marTop w:val="0"/>
                  <w:marBottom w:val="0"/>
                  <w:divBdr>
                    <w:top w:val="none" w:sz="0" w:space="0" w:color="auto"/>
                    <w:left w:val="none" w:sz="0" w:space="0" w:color="auto"/>
                    <w:bottom w:val="none" w:sz="0" w:space="0" w:color="auto"/>
                    <w:right w:val="none" w:sz="0" w:space="0" w:color="auto"/>
                  </w:divBdr>
                </w:div>
                <w:div w:id="1030913233">
                  <w:marLeft w:val="0"/>
                  <w:marRight w:val="0"/>
                  <w:marTop w:val="0"/>
                  <w:marBottom w:val="0"/>
                  <w:divBdr>
                    <w:top w:val="none" w:sz="0" w:space="0" w:color="auto"/>
                    <w:left w:val="none" w:sz="0" w:space="0" w:color="auto"/>
                    <w:bottom w:val="none" w:sz="0" w:space="0" w:color="auto"/>
                    <w:right w:val="none" w:sz="0" w:space="0" w:color="auto"/>
                  </w:divBdr>
                </w:div>
                <w:div w:id="122236177">
                  <w:marLeft w:val="0"/>
                  <w:marRight w:val="0"/>
                  <w:marTop w:val="0"/>
                  <w:marBottom w:val="0"/>
                  <w:divBdr>
                    <w:top w:val="none" w:sz="0" w:space="0" w:color="auto"/>
                    <w:left w:val="none" w:sz="0" w:space="0" w:color="auto"/>
                    <w:bottom w:val="none" w:sz="0" w:space="0" w:color="auto"/>
                    <w:right w:val="none" w:sz="0" w:space="0" w:color="auto"/>
                  </w:divBdr>
                </w:div>
                <w:div w:id="174852288">
                  <w:marLeft w:val="0"/>
                  <w:marRight w:val="0"/>
                  <w:marTop w:val="0"/>
                  <w:marBottom w:val="0"/>
                  <w:divBdr>
                    <w:top w:val="none" w:sz="0" w:space="0" w:color="auto"/>
                    <w:left w:val="none" w:sz="0" w:space="0" w:color="auto"/>
                    <w:bottom w:val="none" w:sz="0" w:space="0" w:color="auto"/>
                    <w:right w:val="none" w:sz="0" w:space="0" w:color="auto"/>
                  </w:divBdr>
                </w:div>
                <w:div w:id="1182161425">
                  <w:marLeft w:val="0"/>
                  <w:marRight w:val="0"/>
                  <w:marTop w:val="0"/>
                  <w:marBottom w:val="0"/>
                  <w:divBdr>
                    <w:top w:val="none" w:sz="0" w:space="0" w:color="auto"/>
                    <w:left w:val="none" w:sz="0" w:space="0" w:color="auto"/>
                    <w:bottom w:val="none" w:sz="0" w:space="0" w:color="auto"/>
                    <w:right w:val="none" w:sz="0" w:space="0" w:color="auto"/>
                  </w:divBdr>
                </w:div>
                <w:div w:id="1194269203">
                  <w:marLeft w:val="0"/>
                  <w:marRight w:val="0"/>
                  <w:marTop w:val="0"/>
                  <w:marBottom w:val="0"/>
                  <w:divBdr>
                    <w:top w:val="none" w:sz="0" w:space="0" w:color="auto"/>
                    <w:left w:val="none" w:sz="0" w:space="0" w:color="auto"/>
                    <w:bottom w:val="none" w:sz="0" w:space="0" w:color="auto"/>
                    <w:right w:val="none" w:sz="0" w:space="0" w:color="auto"/>
                  </w:divBdr>
                </w:div>
                <w:div w:id="1273979269">
                  <w:marLeft w:val="0"/>
                  <w:marRight w:val="0"/>
                  <w:marTop w:val="0"/>
                  <w:marBottom w:val="0"/>
                  <w:divBdr>
                    <w:top w:val="none" w:sz="0" w:space="0" w:color="auto"/>
                    <w:left w:val="none" w:sz="0" w:space="0" w:color="auto"/>
                    <w:bottom w:val="none" w:sz="0" w:space="0" w:color="auto"/>
                    <w:right w:val="none" w:sz="0" w:space="0" w:color="auto"/>
                  </w:divBdr>
                </w:div>
                <w:div w:id="2032296041">
                  <w:marLeft w:val="0"/>
                  <w:marRight w:val="0"/>
                  <w:marTop w:val="0"/>
                  <w:marBottom w:val="0"/>
                  <w:divBdr>
                    <w:top w:val="none" w:sz="0" w:space="0" w:color="auto"/>
                    <w:left w:val="none" w:sz="0" w:space="0" w:color="auto"/>
                    <w:bottom w:val="none" w:sz="0" w:space="0" w:color="auto"/>
                    <w:right w:val="none" w:sz="0" w:space="0" w:color="auto"/>
                  </w:divBdr>
                </w:div>
                <w:div w:id="802962904">
                  <w:marLeft w:val="0"/>
                  <w:marRight w:val="0"/>
                  <w:marTop w:val="0"/>
                  <w:marBottom w:val="0"/>
                  <w:divBdr>
                    <w:top w:val="none" w:sz="0" w:space="0" w:color="auto"/>
                    <w:left w:val="none" w:sz="0" w:space="0" w:color="auto"/>
                    <w:bottom w:val="none" w:sz="0" w:space="0" w:color="auto"/>
                    <w:right w:val="none" w:sz="0" w:space="0" w:color="auto"/>
                  </w:divBdr>
                </w:div>
                <w:div w:id="177433981">
                  <w:marLeft w:val="0"/>
                  <w:marRight w:val="0"/>
                  <w:marTop w:val="0"/>
                  <w:marBottom w:val="0"/>
                  <w:divBdr>
                    <w:top w:val="none" w:sz="0" w:space="0" w:color="auto"/>
                    <w:left w:val="none" w:sz="0" w:space="0" w:color="auto"/>
                    <w:bottom w:val="none" w:sz="0" w:space="0" w:color="auto"/>
                    <w:right w:val="none" w:sz="0" w:space="0" w:color="auto"/>
                  </w:divBdr>
                </w:div>
                <w:div w:id="1921206519">
                  <w:marLeft w:val="0"/>
                  <w:marRight w:val="0"/>
                  <w:marTop w:val="0"/>
                  <w:marBottom w:val="0"/>
                  <w:divBdr>
                    <w:top w:val="none" w:sz="0" w:space="0" w:color="auto"/>
                    <w:left w:val="none" w:sz="0" w:space="0" w:color="auto"/>
                    <w:bottom w:val="none" w:sz="0" w:space="0" w:color="auto"/>
                    <w:right w:val="none" w:sz="0" w:space="0" w:color="auto"/>
                  </w:divBdr>
                </w:div>
                <w:div w:id="1326516046">
                  <w:marLeft w:val="0"/>
                  <w:marRight w:val="0"/>
                  <w:marTop w:val="0"/>
                  <w:marBottom w:val="0"/>
                  <w:divBdr>
                    <w:top w:val="none" w:sz="0" w:space="0" w:color="auto"/>
                    <w:left w:val="none" w:sz="0" w:space="0" w:color="auto"/>
                    <w:bottom w:val="none" w:sz="0" w:space="0" w:color="auto"/>
                    <w:right w:val="none" w:sz="0" w:space="0" w:color="auto"/>
                  </w:divBdr>
                </w:div>
                <w:div w:id="1326394726">
                  <w:marLeft w:val="0"/>
                  <w:marRight w:val="0"/>
                  <w:marTop w:val="0"/>
                  <w:marBottom w:val="0"/>
                  <w:divBdr>
                    <w:top w:val="none" w:sz="0" w:space="0" w:color="auto"/>
                    <w:left w:val="none" w:sz="0" w:space="0" w:color="auto"/>
                    <w:bottom w:val="none" w:sz="0" w:space="0" w:color="auto"/>
                    <w:right w:val="none" w:sz="0" w:space="0" w:color="auto"/>
                  </w:divBdr>
                </w:div>
                <w:div w:id="1118380640">
                  <w:marLeft w:val="0"/>
                  <w:marRight w:val="0"/>
                  <w:marTop w:val="0"/>
                  <w:marBottom w:val="0"/>
                  <w:divBdr>
                    <w:top w:val="none" w:sz="0" w:space="0" w:color="auto"/>
                    <w:left w:val="none" w:sz="0" w:space="0" w:color="auto"/>
                    <w:bottom w:val="none" w:sz="0" w:space="0" w:color="auto"/>
                    <w:right w:val="none" w:sz="0" w:space="0" w:color="auto"/>
                  </w:divBdr>
                </w:div>
              </w:divsChild>
            </w:div>
            <w:div w:id="1486436395">
              <w:marLeft w:val="0"/>
              <w:marRight w:val="0"/>
              <w:marTop w:val="0"/>
              <w:marBottom w:val="0"/>
              <w:divBdr>
                <w:top w:val="none" w:sz="0" w:space="0" w:color="auto"/>
                <w:left w:val="none" w:sz="0" w:space="0" w:color="auto"/>
                <w:bottom w:val="none" w:sz="0" w:space="0" w:color="auto"/>
                <w:right w:val="none" w:sz="0" w:space="0" w:color="auto"/>
              </w:divBdr>
              <w:divsChild>
                <w:div w:id="2049798553">
                  <w:marLeft w:val="0"/>
                  <w:marRight w:val="0"/>
                  <w:marTop w:val="0"/>
                  <w:marBottom w:val="0"/>
                  <w:divBdr>
                    <w:top w:val="none" w:sz="0" w:space="0" w:color="auto"/>
                    <w:left w:val="none" w:sz="0" w:space="0" w:color="auto"/>
                    <w:bottom w:val="none" w:sz="0" w:space="0" w:color="auto"/>
                    <w:right w:val="none" w:sz="0" w:space="0" w:color="auto"/>
                  </w:divBdr>
                </w:div>
                <w:div w:id="513543122">
                  <w:marLeft w:val="0"/>
                  <w:marRight w:val="0"/>
                  <w:marTop w:val="0"/>
                  <w:marBottom w:val="0"/>
                  <w:divBdr>
                    <w:top w:val="none" w:sz="0" w:space="0" w:color="auto"/>
                    <w:left w:val="none" w:sz="0" w:space="0" w:color="auto"/>
                    <w:bottom w:val="none" w:sz="0" w:space="0" w:color="auto"/>
                    <w:right w:val="none" w:sz="0" w:space="0" w:color="auto"/>
                  </w:divBdr>
                </w:div>
                <w:div w:id="70784949">
                  <w:marLeft w:val="0"/>
                  <w:marRight w:val="0"/>
                  <w:marTop w:val="0"/>
                  <w:marBottom w:val="0"/>
                  <w:divBdr>
                    <w:top w:val="none" w:sz="0" w:space="0" w:color="auto"/>
                    <w:left w:val="none" w:sz="0" w:space="0" w:color="auto"/>
                    <w:bottom w:val="none" w:sz="0" w:space="0" w:color="auto"/>
                    <w:right w:val="none" w:sz="0" w:space="0" w:color="auto"/>
                  </w:divBdr>
                </w:div>
                <w:div w:id="1765685961">
                  <w:marLeft w:val="0"/>
                  <w:marRight w:val="0"/>
                  <w:marTop w:val="0"/>
                  <w:marBottom w:val="0"/>
                  <w:divBdr>
                    <w:top w:val="none" w:sz="0" w:space="0" w:color="auto"/>
                    <w:left w:val="none" w:sz="0" w:space="0" w:color="auto"/>
                    <w:bottom w:val="none" w:sz="0" w:space="0" w:color="auto"/>
                    <w:right w:val="none" w:sz="0" w:space="0" w:color="auto"/>
                  </w:divBdr>
                </w:div>
                <w:div w:id="1292596951">
                  <w:marLeft w:val="0"/>
                  <w:marRight w:val="0"/>
                  <w:marTop w:val="0"/>
                  <w:marBottom w:val="0"/>
                  <w:divBdr>
                    <w:top w:val="none" w:sz="0" w:space="0" w:color="auto"/>
                    <w:left w:val="none" w:sz="0" w:space="0" w:color="auto"/>
                    <w:bottom w:val="none" w:sz="0" w:space="0" w:color="auto"/>
                    <w:right w:val="none" w:sz="0" w:space="0" w:color="auto"/>
                  </w:divBdr>
                </w:div>
                <w:div w:id="327757294">
                  <w:marLeft w:val="0"/>
                  <w:marRight w:val="0"/>
                  <w:marTop w:val="0"/>
                  <w:marBottom w:val="0"/>
                  <w:divBdr>
                    <w:top w:val="none" w:sz="0" w:space="0" w:color="auto"/>
                    <w:left w:val="none" w:sz="0" w:space="0" w:color="auto"/>
                    <w:bottom w:val="none" w:sz="0" w:space="0" w:color="auto"/>
                    <w:right w:val="none" w:sz="0" w:space="0" w:color="auto"/>
                  </w:divBdr>
                </w:div>
                <w:div w:id="689528135">
                  <w:marLeft w:val="0"/>
                  <w:marRight w:val="0"/>
                  <w:marTop w:val="0"/>
                  <w:marBottom w:val="0"/>
                  <w:divBdr>
                    <w:top w:val="none" w:sz="0" w:space="0" w:color="auto"/>
                    <w:left w:val="none" w:sz="0" w:space="0" w:color="auto"/>
                    <w:bottom w:val="none" w:sz="0" w:space="0" w:color="auto"/>
                    <w:right w:val="none" w:sz="0" w:space="0" w:color="auto"/>
                  </w:divBdr>
                </w:div>
                <w:div w:id="1989507710">
                  <w:marLeft w:val="0"/>
                  <w:marRight w:val="0"/>
                  <w:marTop w:val="0"/>
                  <w:marBottom w:val="0"/>
                  <w:divBdr>
                    <w:top w:val="none" w:sz="0" w:space="0" w:color="auto"/>
                    <w:left w:val="none" w:sz="0" w:space="0" w:color="auto"/>
                    <w:bottom w:val="none" w:sz="0" w:space="0" w:color="auto"/>
                    <w:right w:val="none" w:sz="0" w:space="0" w:color="auto"/>
                  </w:divBdr>
                </w:div>
                <w:div w:id="1833790441">
                  <w:marLeft w:val="0"/>
                  <w:marRight w:val="0"/>
                  <w:marTop w:val="0"/>
                  <w:marBottom w:val="0"/>
                  <w:divBdr>
                    <w:top w:val="none" w:sz="0" w:space="0" w:color="auto"/>
                    <w:left w:val="none" w:sz="0" w:space="0" w:color="auto"/>
                    <w:bottom w:val="none" w:sz="0" w:space="0" w:color="auto"/>
                    <w:right w:val="none" w:sz="0" w:space="0" w:color="auto"/>
                  </w:divBdr>
                </w:div>
                <w:div w:id="1135951565">
                  <w:marLeft w:val="0"/>
                  <w:marRight w:val="0"/>
                  <w:marTop w:val="0"/>
                  <w:marBottom w:val="0"/>
                  <w:divBdr>
                    <w:top w:val="none" w:sz="0" w:space="0" w:color="auto"/>
                    <w:left w:val="none" w:sz="0" w:space="0" w:color="auto"/>
                    <w:bottom w:val="none" w:sz="0" w:space="0" w:color="auto"/>
                    <w:right w:val="none" w:sz="0" w:space="0" w:color="auto"/>
                  </w:divBdr>
                </w:div>
                <w:div w:id="1673530878">
                  <w:marLeft w:val="0"/>
                  <w:marRight w:val="0"/>
                  <w:marTop w:val="0"/>
                  <w:marBottom w:val="0"/>
                  <w:divBdr>
                    <w:top w:val="none" w:sz="0" w:space="0" w:color="auto"/>
                    <w:left w:val="none" w:sz="0" w:space="0" w:color="auto"/>
                    <w:bottom w:val="none" w:sz="0" w:space="0" w:color="auto"/>
                    <w:right w:val="none" w:sz="0" w:space="0" w:color="auto"/>
                  </w:divBdr>
                </w:div>
                <w:div w:id="1132287982">
                  <w:marLeft w:val="0"/>
                  <w:marRight w:val="0"/>
                  <w:marTop w:val="0"/>
                  <w:marBottom w:val="0"/>
                  <w:divBdr>
                    <w:top w:val="none" w:sz="0" w:space="0" w:color="auto"/>
                    <w:left w:val="none" w:sz="0" w:space="0" w:color="auto"/>
                    <w:bottom w:val="none" w:sz="0" w:space="0" w:color="auto"/>
                    <w:right w:val="none" w:sz="0" w:space="0" w:color="auto"/>
                  </w:divBdr>
                </w:div>
              </w:divsChild>
            </w:div>
            <w:div w:id="1887066572">
              <w:marLeft w:val="0"/>
              <w:marRight w:val="0"/>
              <w:marTop w:val="0"/>
              <w:marBottom w:val="0"/>
              <w:divBdr>
                <w:top w:val="none" w:sz="0" w:space="0" w:color="auto"/>
                <w:left w:val="none" w:sz="0" w:space="0" w:color="auto"/>
                <w:bottom w:val="none" w:sz="0" w:space="0" w:color="auto"/>
                <w:right w:val="none" w:sz="0" w:space="0" w:color="auto"/>
              </w:divBdr>
              <w:divsChild>
                <w:div w:id="1757049047">
                  <w:marLeft w:val="0"/>
                  <w:marRight w:val="0"/>
                  <w:marTop w:val="0"/>
                  <w:marBottom w:val="0"/>
                  <w:divBdr>
                    <w:top w:val="none" w:sz="0" w:space="0" w:color="auto"/>
                    <w:left w:val="none" w:sz="0" w:space="0" w:color="auto"/>
                    <w:bottom w:val="none" w:sz="0" w:space="0" w:color="auto"/>
                    <w:right w:val="none" w:sz="0" w:space="0" w:color="auto"/>
                  </w:divBdr>
                </w:div>
                <w:div w:id="584001728">
                  <w:marLeft w:val="0"/>
                  <w:marRight w:val="0"/>
                  <w:marTop w:val="0"/>
                  <w:marBottom w:val="0"/>
                  <w:divBdr>
                    <w:top w:val="none" w:sz="0" w:space="0" w:color="auto"/>
                    <w:left w:val="none" w:sz="0" w:space="0" w:color="auto"/>
                    <w:bottom w:val="none" w:sz="0" w:space="0" w:color="auto"/>
                    <w:right w:val="none" w:sz="0" w:space="0" w:color="auto"/>
                  </w:divBdr>
                </w:div>
                <w:div w:id="1376195508">
                  <w:marLeft w:val="0"/>
                  <w:marRight w:val="0"/>
                  <w:marTop w:val="0"/>
                  <w:marBottom w:val="0"/>
                  <w:divBdr>
                    <w:top w:val="none" w:sz="0" w:space="0" w:color="auto"/>
                    <w:left w:val="none" w:sz="0" w:space="0" w:color="auto"/>
                    <w:bottom w:val="none" w:sz="0" w:space="0" w:color="auto"/>
                    <w:right w:val="none" w:sz="0" w:space="0" w:color="auto"/>
                  </w:divBdr>
                </w:div>
                <w:div w:id="1913923218">
                  <w:marLeft w:val="0"/>
                  <w:marRight w:val="0"/>
                  <w:marTop w:val="0"/>
                  <w:marBottom w:val="0"/>
                  <w:divBdr>
                    <w:top w:val="none" w:sz="0" w:space="0" w:color="auto"/>
                    <w:left w:val="none" w:sz="0" w:space="0" w:color="auto"/>
                    <w:bottom w:val="none" w:sz="0" w:space="0" w:color="auto"/>
                    <w:right w:val="none" w:sz="0" w:space="0" w:color="auto"/>
                  </w:divBdr>
                </w:div>
                <w:div w:id="1344358091">
                  <w:marLeft w:val="0"/>
                  <w:marRight w:val="0"/>
                  <w:marTop w:val="0"/>
                  <w:marBottom w:val="0"/>
                  <w:divBdr>
                    <w:top w:val="none" w:sz="0" w:space="0" w:color="auto"/>
                    <w:left w:val="none" w:sz="0" w:space="0" w:color="auto"/>
                    <w:bottom w:val="none" w:sz="0" w:space="0" w:color="auto"/>
                    <w:right w:val="none" w:sz="0" w:space="0" w:color="auto"/>
                  </w:divBdr>
                </w:div>
                <w:div w:id="1860049998">
                  <w:marLeft w:val="0"/>
                  <w:marRight w:val="0"/>
                  <w:marTop w:val="0"/>
                  <w:marBottom w:val="0"/>
                  <w:divBdr>
                    <w:top w:val="none" w:sz="0" w:space="0" w:color="auto"/>
                    <w:left w:val="none" w:sz="0" w:space="0" w:color="auto"/>
                    <w:bottom w:val="none" w:sz="0" w:space="0" w:color="auto"/>
                    <w:right w:val="none" w:sz="0" w:space="0" w:color="auto"/>
                  </w:divBdr>
                </w:div>
                <w:div w:id="1840195949">
                  <w:marLeft w:val="0"/>
                  <w:marRight w:val="0"/>
                  <w:marTop w:val="0"/>
                  <w:marBottom w:val="0"/>
                  <w:divBdr>
                    <w:top w:val="none" w:sz="0" w:space="0" w:color="auto"/>
                    <w:left w:val="none" w:sz="0" w:space="0" w:color="auto"/>
                    <w:bottom w:val="none" w:sz="0" w:space="0" w:color="auto"/>
                    <w:right w:val="none" w:sz="0" w:space="0" w:color="auto"/>
                  </w:divBdr>
                </w:div>
                <w:div w:id="1626545569">
                  <w:marLeft w:val="0"/>
                  <w:marRight w:val="0"/>
                  <w:marTop w:val="0"/>
                  <w:marBottom w:val="0"/>
                  <w:divBdr>
                    <w:top w:val="none" w:sz="0" w:space="0" w:color="auto"/>
                    <w:left w:val="none" w:sz="0" w:space="0" w:color="auto"/>
                    <w:bottom w:val="none" w:sz="0" w:space="0" w:color="auto"/>
                    <w:right w:val="none" w:sz="0" w:space="0" w:color="auto"/>
                  </w:divBdr>
                </w:div>
                <w:div w:id="683559627">
                  <w:marLeft w:val="0"/>
                  <w:marRight w:val="0"/>
                  <w:marTop w:val="0"/>
                  <w:marBottom w:val="0"/>
                  <w:divBdr>
                    <w:top w:val="none" w:sz="0" w:space="0" w:color="auto"/>
                    <w:left w:val="none" w:sz="0" w:space="0" w:color="auto"/>
                    <w:bottom w:val="none" w:sz="0" w:space="0" w:color="auto"/>
                    <w:right w:val="none" w:sz="0" w:space="0" w:color="auto"/>
                  </w:divBdr>
                </w:div>
                <w:div w:id="1721829897">
                  <w:marLeft w:val="0"/>
                  <w:marRight w:val="0"/>
                  <w:marTop w:val="0"/>
                  <w:marBottom w:val="0"/>
                  <w:divBdr>
                    <w:top w:val="none" w:sz="0" w:space="0" w:color="auto"/>
                    <w:left w:val="none" w:sz="0" w:space="0" w:color="auto"/>
                    <w:bottom w:val="none" w:sz="0" w:space="0" w:color="auto"/>
                    <w:right w:val="none" w:sz="0" w:space="0" w:color="auto"/>
                  </w:divBdr>
                </w:div>
                <w:div w:id="141822400">
                  <w:marLeft w:val="0"/>
                  <w:marRight w:val="0"/>
                  <w:marTop w:val="0"/>
                  <w:marBottom w:val="0"/>
                  <w:divBdr>
                    <w:top w:val="none" w:sz="0" w:space="0" w:color="auto"/>
                    <w:left w:val="none" w:sz="0" w:space="0" w:color="auto"/>
                    <w:bottom w:val="none" w:sz="0" w:space="0" w:color="auto"/>
                    <w:right w:val="none" w:sz="0" w:space="0" w:color="auto"/>
                  </w:divBdr>
                </w:div>
                <w:div w:id="635137221">
                  <w:marLeft w:val="0"/>
                  <w:marRight w:val="0"/>
                  <w:marTop w:val="0"/>
                  <w:marBottom w:val="0"/>
                  <w:divBdr>
                    <w:top w:val="none" w:sz="0" w:space="0" w:color="auto"/>
                    <w:left w:val="none" w:sz="0" w:space="0" w:color="auto"/>
                    <w:bottom w:val="none" w:sz="0" w:space="0" w:color="auto"/>
                    <w:right w:val="none" w:sz="0" w:space="0" w:color="auto"/>
                  </w:divBdr>
                </w:div>
                <w:div w:id="689985805">
                  <w:marLeft w:val="0"/>
                  <w:marRight w:val="0"/>
                  <w:marTop w:val="0"/>
                  <w:marBottom w:val="0"/>
                  <w:divBdr>
                    <w:top w:val="none" w:sz="0" w:space="0" w:color="auto"/>
                    <w:left w:val="none" w:sz="0" w:space="0" w:color="auto"/>
                    <w:bottom w:val="none" w:sz="0" w:space="0" w:color="auto"/>
                    <w:right w:val="none" w:sz="0" w:space="0" w:color="auto"/>
                  </w:divBdr>
                </w:div>
                <w:div w:id="1521116491">
                  <w:marLeft w:val="0"/>
                  <w:marRight w:val="0"/>
                  <w:marTop w:val="0"/>
                  <w:marBottom w:val="0"/>
                  <w:divBdr>
                    <w:top w:val="none" w:sz="0" w:space="0" w:color="auto"/>
                    <w:left w:val="none" w:sz="0" w:space="0" w:color="auto"/>
                    <w:bottom w:val="none" w:sz="0" w:space="0" w:color="auto"/>
                    <w:right w:val="none" w:sz="0" w:space="0" w:color="auto"/>
                  </w:divBdr>
                </w:div>
                <w:div w:id="385836093">
                  <w:marLeft w:val="0"/>
                  <w:marRight w:val="0"/>
                  <w:marTop w:val="0"/>
                  <w:marBottom w:val="0"/>
                  <w:divBdr>
                    <w:top w:val="none" w:sz="0" w:space="0" w:color="auto"/>
                    <w:left w:val="none" w:sz="0" w:space="0" w:color="auto"/>
                    <w:bottom w:val="none" w:sz="0" w:space="0" w:color="auto"/>
                    <w:right w:val="none" w:sz="0" w:space="0" w:color="auto"/>
                  </w:divBdr>
                </w:div>
                <w:div w:id="691568067">
                  <w:marLeft w:val="0"/>
                  <w:marRight w:val="0"/>
                  <w:marTop w:val="0"/>
                  <w:marBottom w:val="0"/>
                  <w:divBdr>
                    <w:top w:val="none" w:sz="0" w:space="0" w:color="auto"/>
                    <w:left w:val="none" w:sz="0" w:space="0" w:color="auto"/>
                    <w:bottom w:val="none" w:sz="0" w:space="0" w:color="auto"/>
                    <w:right w:val="none" w:sz="0" w:space="0" w:color="auto"/>
                  </w:divBdr>
                </w:div>
                <w:div w:id="1239704669">
                  <w:marLeft w:val="0"/>
                  <w:marRight w:val="0"/>
                  <w:marTop w:val="0"/>
                  <w:marBottom w:val="0"/>
                  <w:divBdr>
                    <w:top w:val="none" w:sz="0" w:space="0" w:color="auto"/>
                    <w:left w:val="none" w:sz="0" w:space="0" w:color="auto"/>
                    <w:bottom w:val="none" w:sz="0" w:space="0" w:color="auto"/>
                    <w:right w:val="none" w:sz="0" w:space="0" w:color="auto"/>
                  </w:divBdr>
                </w:div>
                <w:div w:id="1738353847">
                  <w:marLeft w:val="0"/>
                  <w:marRight w:val="0"/>
                  <w:marTop w:val="0"/>
                  <w:marBottom w:val="0"/>
                  <w:divBdr>
                    <w:top w:val="none" w:sz="0" w:space="0" w:color="auto"/>
                    <w:left w:val="none" w:sz="0" w:space="0" w:color="auto"/>
                    <w:bottom w:val="none" w:sz="0" w:space="0" w:color="auto"/>
                    <w:right w:val="none" w:sz="0" w:space="0" w:color="auto"/>
                  </w:divBdr>
                </w:div>
              </w:divsChild>
            </w:div>
            <w:div w:id="300158385">
              <w:marLeft w:val="0"/>
              <w:marRight w:val="0"/>
              <w:marTop w:val="0"/>
              <w:marBottom w:val="0"/>
              <w:divBdr>
                <w:top w:val="none" w:sz="0" w:space="0" w:color="auto"/>
                <w:left w:val="none" w:sz="0" w:space="0" w:color="auto"/>
                <w:bottom w:val="none" w:sz="0" w:space="0" w:color="auto"/>
                <w:right w:val="none" w:sz="0" w:space="0" w:color="auto"/>
              </w:divBdr>
              <w:divsChild>
                <w:div w:id="180707232">
                  <w:marLeft w:val="0"/>
                  <w:marRight w:val="0"/>
                  <w:marTop w:val="0"/>
                  <w:marBottom w:val="0"/>
                  <w:divBdr>
                    <w:top w:val="none" w:sz="0" w:space="0" w:color="auto"/>
                    <w:left w:val="none" w:sz="0" w:space="0" w:color="auto"/>
                    <w:bottom w:val="none" w:sz="0" w:space="0" w:color="auto"/>
                    <w:right w:val="none" w:sz="0" w:space="0" w:color="auto"/>
                  </w:divBdr>
                </w:div>
                <w:div w:id="543369491">
                  <w:marLeft w:val="0"/>
                  <w:marRight w:val="0"/>
                  <w:marTop w:val="0"/>
                  <w:marBottom w:val="0"/>
                  <w:divBdr>
                    <w:top w:val="none" w:sz="0" w:space="0" w:color="auto"/>
                    <w:left w:val="none" w:sz="0" w:space="0" w:color="auto"/>
                    <w:bottom w:val="none" w:sz="0" w:space="0" w:color="auto"/>
                    <w:right w:val="none" w:sz="0" w:space="0" w:color="auto"/>
                  </w:divBdr>
                </w:div>
                <w:div w:id="1645696089">
                  <w:marLeft w:val="0"/>
                  <w:marRight w:val="0"/>
                  <w:marTop w:val="0"/>
                  <w:marBottom w:val="0"/>
                  <w:divBdr>
                    <w:top w:val="none" w:sz="0" w:space="0" w:color="auto"/>
                    <w:left w:val="none" w:sz="0" w:space="0" w:color="auto"/>
                    <w:bottom w:val="none" w:sz="0" w:space="0" w:color="auto"/>
                    <w:right w:val="none" w:sz="0" w:space="0" w:color="auto"/>
                  </w:divBdr>
                </w:div>
                <w:div w:id="1961524589">
                  <w:marLeft w:val="0"/>
                  <w:marRight w:val="0"/>
                  <w:marTop w:val="0"/>
                  <w:marBottom w:val="0"/>
                  <w:divBdr>
                    <w:top w:val="none" w:sz="0" w:space="0" w:color="auto"/>
                    <w:left w:val="none" w:sz="0" w:space="0" w:color="auto"/>
                    <w:bottom w:val="none" w:sz="0" w:space="0" w:color="auto"/>
                    <w:right w:val="none" w:sz="0" w:space="0" w:color="auto"/>
                  </w:divBdr>
                </w:div>
                <w:div w:id="2109689782">
                  <w:marLeft w:val="0"/>
                  <w:marRight w:val="0"/>
                  <w:marTop w:val="0"/>
                  <w:marBottom w:val="0"/>
                  <w:divBdr>
                    <w:top w:val="none" w:sz="0" w:space="0" w:color="auto"/>
                    <w:left w:val="none" w:sz="0" w:space="0" w:color="auto"/>
                    <w:bottom w:val="none" w:sz="0" w:space="0" w:color="auto"/>
                    <w:right w:val="none" w:sz="0" w:space="0" w:color="auto"/>
                  </w:divBdr>
                </w:div>
                <w:div w:id="144393504">
                  <w:marLeft w:val="0"/>
                  <w:marRight w:val="0"/>
                  <w:marTop w:val="0"/>
                  <w:marBottom w:val="0"/>
                  <w:divBdr>
                    <w:top w:val="none" w:sz="0" w:space="0" w:color="auto"/>
                    <w:left w:val="none" w:sz="0" w:space="0" w:color="auto"/>
                    <w:bottom w:val="none" w:sz="0" w:space="0" w:color="auto"/>
                    <w:right w:val="none" w:sz="0" w:space="0" w:color="auto"/>
                  </w:divBdr>
                </w:div>
                <w:div w:id="2142650739">
                  <w:marLeft w:val="0"/>
                  <w:marRight w:val="0"/>
                  <w:marTop w:val="0"/>
                  <w:marBottom w:val="0"/>
                  <w:divBdr>
                    <w:top w:val="none" w:sz="0" w:space="0" w:color="auto"/>
                    <w:left w:val="none" w:sz="0" w:space="0" w:color="auto"/>
                    <w:bottom w:val="none" w:sz="0" w:space="0" w:color="auto"/>
                    <w:right w:val="none" w:sz="0" w:space="0" w:color="auto"/>
                  </w:divBdr>
                </w:div>
                <w:div w:id="1156262017">
                  <w:marLeft w:val="0"/>
                  <w:marRight w:val="0"/>
                  <w:marTop w:val="0"/>
                  <w:marBottom w:val="0"/>
                  <w:divBdr>
                    <w:top w:val="none" w:sz="0" w:space="0" w:color="auto"/>
                    <w:left w:val="none" w:sz="0" w:space="0" w:color="auto"/>
                    <w:bottom w:val="none" w:sz="0" w:space="0" w:color="auto"/>
                    <w:right w:val="none" w:sz="0" w:space="0" w:color="auto"/>
                  </w:divBdr>
                </w:div>
                <w:div w:id="2145391938">
                  <w:marLeft w:val="0"/>
                  <w:marRight w:val="0"/>
                  <w:marTop w:val="0"/>
                  <w:marBottom w:val="0"/>
                  <w:divBdr>
                    <w:top w:val="none" w:sz="0" w:space="0" w:color="auto"/>
                    <w:left w:val="none" w:sz="0" w:space="0" w:color="auto"/>
                    <w:bottom w:val="none" w:sz="0" w:space="0" w:color="auto"/>
                    <w:right w:val="none" w:sz="0" w:space="0" w:color="auto"/>
                  </w:divBdr>
                </w:div>
                <w:div w:id="257443101">
                  <w:marLeft w:val="0"/>
                  <w:marRight w:val="0"/>
                  <w:marTop w:val="0"/>
                  <w:marBottom w:val="0"/>
                  <w:divBdr>
                    <w:top w:val="none" w:sz="0" w:space="0" w:color="auto"/>
                    <w:left w:val="none" w:sz="0" w:space="0" w:color="auto"/>
                    <w:bottom w:val="none" w:sz="0" w:space="0" w:color="auto"/>
                    <w:right w:val="none" w:sz="0" w:space="0" w:color="auto"/>
                  </w:divBdr>
                </w:div>
                <w:div w:id="1936013484">
                  <w:marLeft w:val="0"/>
                  <w:marRight w:val="0"/>
                  <w:marTop w:val="0"/>
                  <w:marBottom w:val="0"/>
                  <w:divBdr>
                    <w:top w:val="none" w:sz="0" w:space="0" w:color="auto"/>
                    <w:left w:val="none" w:sz="0" w:space="0" w:color="auto"/>
                    <w:bottom w:val="none" w:sz="0" w:space="0" w:color="auto"/>
                    <w:right w:val="none" w:sz="0" w:space="0" w:color="auto"/>
                  </w:divBdr>
                </w:div>
                <w:div w:id="1586185433">
                  <w:marLeft w:val="0"/>
                  <w:marRight w:val="0"/>
                  <w:marTop w:val="0"/>
                  <w:marBottom w:val="0"/>
                  <w:divBdr>
                    <w:top w:val="none" w:sz="0" w:space="0" w:color="auto"/>
                    <w:left w:val="none" w:sz="0" w:space="0" w:color="auto"/>
                    <w:bottom w:val="none" w:sz="0" w:space="0" w:color="auto"/>
                    <w:right w:val="none" w:sz="0" w:space="0" w:color="auto"/>
                  </w:divBdr>
                </w:div>
                <w:div w:id="1497304522">
                  <w:marLeft w:val="0"/>
                  <w:marRight w:val="0"/>
                  <w:marTop w:val="0"/>
                  <w:marBottom w:val="0"/>
                  <w:divBdr>
                    <w:top w:val="none" w:sz="0" w:space="0" w:color="auto"/>
                    <w:left w:val="none" w:sz="0" w:space="0" w:color="auto"/>
                    <w:bottom w:val="none" w:sz="0" w:space="0" w:color="auto"/>
                    <w:right w:val="none" w:sz="0" w:space="0" w:color="auto"/>
                  </w:divBdr>
                </w:div>
              </w:divsChild>
            </w:div>
            <w:div w:id="415135802">
              <w:marLeft w:val="0"/>
              <w:marRight w:val="0"/>
              <w:marTop w:val="0"/>
              <w:marBottom w:val="0"/>
              <w:divBdr>
                <w:top w:val="none" w:sz="0" w:space="0" w:color="auto"/>
                <w:left w:val="none" w:sz="0" w:space="0" w:color="auto"/>
                <w:bottom w:val="none" w:sz="0" w:space="0" w:color="auto"/>
                <w:right w:val="none" w:sz="0" w:space="0" w:color="auto"/>
              </w:divBdr>
              <w:divsChild>
                <w:div w:id="1550192622">
                  <w:marLeft w:val="0"/>
                  <w:marRight w:val="0"/>
                  <w:marTop w:val="0"/>
                  <w:marBottom w:val="0"/>
                  <w:divBdr>
                    <w:top w:val="none" w:sz="0" w:space="0" w:color="auto"/>
                    <w:left w:val="none" w:sz="0" w:space="0" w:color="auto"/>
                    <w:bottom w:val="none" w:sz="0" w:space="0" w:color="auto"/>
                    <w:right w:val="none" w:sz="0" w:space="0" w:color="auto"/>
                  </w:divBdr>
                </w:div>
                <w:div w:id="832142446">
                  <w:marLeft w:val="0"/>
                  <w:marRight w:val="0"/>
                  <w:marTop w:val="0"/>
                  <w:marBottom w:val="0"/>
                  <w:divBdr>
                    <w:top w:val="none" w:sz="0" w:space="0" w:color="auto"/>
                    <w:left w:val="none" w:sz="0" w:space="0" w:color="auto"/>
                    <w:bottom w:val="none" w:sz="0" w:space="0" w:color="auto"/>
                    <w:right w:val="none" w:sz="0" w:space="0" w:color="auto"/>
                  </w:divBdr>
                </w:div>
                <w:div w:id="670449022">
                  <w:marLeft w:val="0"/>
                  <w:marRight w:val="0"/>
                  <w:marTop w:val="0"/>
                  <w:marBottom w:val="0"/>
                  <w:divBdr>
                    <w:top w:val="none" w:sz="0" w:space="0" w:color="auto"/>
                    <w:left w:val="none" w:sz="0" w:space="0" w:color="auto"/>
                    <w:bottom w:val="none" w:sz="0" w:space="0" w:color="auto"/>
                    <w:right w:val="none" w:sz="0" w:space="0" w:color="auto"/>
                  </w:divBdr>
                </w:div>
                <w:div w:id="379747770">
                  <w:marLeft w:val="0"/>
                  <w:marRight w:val="0"/>
                  <w:marTop w:val="0"/>
                  <w:marBottom w:val="0"/>
                  <w:divBdr>
                    <w:top w:val="none" w:sz="0" w:space="0" w:color="auto"/>
                    <w:left w:val="none" w:sz="0" w:space="0" w:color="auto"/>
                    <w:bottom w:val="none" w:sz="0" w:space="0" w:color="auto"/>
                    <w:right w:val="none" w:sz="0" w:space="0" w:color="auto"/>
                  </w:divBdr>
                </w:div>
                <w:div w:id="33430619">
                  <w:marLeft w:val="0"/>
                  <w:marRight w:val="0"/>
                  <w:marTop w:val="0"/>
                  <w:marBottom w:val="0"/>
                  <w:divBdr>
                    <w:top w:val="none" w:sz="0" w:space="0" w:color="auto"/>
                    <w:left w:val="none" w:sz="0" w:space="0" w:color="auto"/>
                    <w:bottom w:val="none" w:sz="0" w:space="0" w:color="auto"/>
                    <w:right w:val="none" w:sz="0" w:space="0" w:color="auto"/>
                  </w:divBdr>
                </w:div>
                <w:div w:id="1762801134">
                  <w:marLeft w:val="0"/>
                  <w:marRight w:val="0"/>
                  <w:marTop w:val="0"/>
                  <w:marBottom w:val="0"/>
                  <w:divBdr>
                    <w:top w:val="none" w:sz="0" w:space="0" w:color="auto"/>
                    <w:left w:val="none" w:sz="0" w:space="0" w:color="auto"/>
                    <w:bottom w:val="none" w:sz="0" w:space="0" w:color="auto"/>
                    <w:right w:val="none" w:sz="0" w:space="0" w:color="auto"/>
                  </w:divBdr>
                </w:div>
                <w:div w:id="374892884">
                  <w:marLeft w:val="0"/>
                  <w:marRight w:val="0"/>
                  <w:marTop w:val="0"/>
                  <w:marBottom w:val="0"/>
                  <w:divBdr>
                    <w:top w:val="none" w:sz="0" w:space="0" w:color="auto"/>
                    <w:left w:val="none" w:sz="0" w:space="0" w:color="auto"/>
                    <w:bottom w:val="none" w:sz="0" w:space="0" w:color="auto"/>
                    <w:right w:val="none" w:sz="0" w:space="0" w:color="auto"/>
                  </w:divBdr>
                </w:div>
                <w:div w:id="1581141047">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681855993">
                  <w:marLeft w:val="0"/>
                  <w:marRight w:val="0"/>
                  <w:marTop w:val="0"/>
                  <w:marBottom w:val="0"/>
                  <w:divBdr>
                    <w:top w:val="none" w:sz="0" w:space="0" w:color="auto"/>
                    <w:left w:val="none" w:sz="0" w:space="0" w:color="auto"/>
                    <w:bottom w:val="none" w:sz="0" w:space="0" w:color="auto"/>
                    <w:right w:val="none" w:sz="0" w:space="0" w:color="auto"/>
                  </w:divBdr>
                </w:div>
                <w:div w:id="1987053135">
                  <w:marLeft w:val="0"/>
                  <w:marRight w:val="0"/>
                  <w:marTop w:val="0"/>
                  <w:marBottom w:val="0"/>
                  <w:divBdr>
                    <w:top w:val="none" w:sz="0" w:space="0" w:color="auto"/>
                    <w:left w:val="none" w:sz="0" w:space="0" w:color="auto"/>
                    <w:bottom w:val="none" w:sz="0" w:space="0" w:color="auto"/>
                    <w:right w:val="none" w:sz="0" w:space="0" w:color="auto"/>
                  </w:divBdr>
                </w:div>
                <w:div w:id="2071345752">
                  <w:marLeft w:val="0"/>
                  <w:marRight w:val="0"/>
                  <w:marTop w:val="0"/>
                  <w:marBottom w:val="0"/>
                  <w:divBdr>
                    <w:top w:val="none" w:sz="0" w:space="0" w:color="auto"/>
                    <w:left w:val="none" w:sz="0" w:space="0" w:color="auto"/>
                    <w:bottom w:val="none" w:sz="0" w:space="0" w:color="auto"/>
                    <w:right w:val="none" w:sz="0" w:space="0" w:color="auto"/>
                  </w:divBdr>
                </w:div>
                <w:div w:id="1774595558">
                  <w:marLeft w:val="0"/>
                  <w:marRight w:val="0"/>
                  <w:marTop w:val="0"/>
                  <w:marBottom w:val="0"/>
                  <w:divBdr>
                    <w:top w:val="none" w:sz="0" w:space="0" w:color="auto"/>
                    <w:left w:val="none" w:sz="0" w:space="0" w:color="auto"/>
                    <w:bottom w:val="none" w:sz="0" w:space="0" w:color="auto"/>
                    <w:right w:val="none" w:sz="0" w:space="0" w:color="auto"/>
                  </w:divBdr>
                </w:div>
                <w:div w:id="1658874684">
                  <w:marLeft w:val="0"/>
                  <w:marRight w:val="0"/>
                  <w:marTop w:val="0"/>
                  <w:marBottom w:val="0"/>
                  <w:divBdr>
                    <w:top w:val="none" w:sz="0" w:space="0" w:color="auto"/>
                    <w:left w:val="none" w:sz="0" w:space="0" w:color="auto"/>
                    <w:bottom w:val="none" w:sz="0" w:space="0" w:color="auto"/>
                    <w:right w:val="none" w:sz="0" w:space="0" w:color="auto"/>
                  </w:divBdr>
                </w:div>
                <w:div w:id="382102777">
                  <w:marLeft w:val="0"/>
                  <w:marRight w:val="0"/>
                  <w:marTop w:val="0"/>
                  <w:marBottom w:val="0"/>
                  <w:divBdr>
                    <w:top w:val="none" w:sz="0" w:space="0" w:color="auto"/>
                    <w:left w:val="none" w:sz="0" w:space="0" w:color="auto"/>
                    <w:bottom w:val="none" w:sz="0" w:space="0" w:color="auto"/>
                    <w:right w:val="none" w:sz="0" w:space="0" w:color="auto"/>
                  </w:divBdr>
                </w:div>
                <w:div w:id="732897556">
                  <w:marLeft w:val="0"/>
                  <w:marRight w:val="0"/>
                  <w:marTop w:val="0"/>
                  <w:marBottom w:val="0"/>
                  <w:divBdr>
                    <w:top w:val="none" w:sz="0" w:space="0" w:color="auto"/>
                    <w:left w:val="none" w:sz="0" w:space="0" w:color="auto"/>
                    <w:bottom w:val="none" w:sz="0" w:space="0" w:color="auto"/>
                    <w:right w:val="none" w:sz="0" w:space="0" w:color="auto"/>
                  </w:divBdr>
                </w:div>
                <w:div w:id="136652299">
                  <w:marLeft w:val="0"/>
                  <w:marRight w:val="0"/>
                  <w:marTop w:val="0"/>
                  <w:marBottom w:val="0"/>
                  <w:divBdr>
                    <w:top w:val="none" w:sz="0" w:space="0" w:color="auto"/>
                    <w:left w:val="none" w:sz="0" w:space="0" w:color="auto"/>
                    <w:bottom w:val="none" w:sz="0" w:space="0" w:color="auto"/>
                    <w:right w:val="none" w:sz="0" w:space="0" w:color="auto"/>
                  </w:divBdr>
                </w:div>
                <w:div w:id="216475034">
                  <w:marLeft w:val="0"/>
                  <w:marRight w:val="0"/>
                  <w:marTop w:val="0"/>
                  <w:marBottom w:val="0"/>
                  <w:divBdr>
                    <w:top w:val="none" w:sz="0" w:space="0" w:color="auto"/>
                    <w:left w:val="none" w:sz="0" w:space="0" w:color="auto"/>
                    <w:bottom w:val="none" w:sz="0" w:space="0" w:color="auto"/>
                    <w:right w:val="none" w:sz="0" w:space="0" w:color="auto"/>
                  </w:divBdr>
                </w:div>
              </w:divsChild>
            </w:div>
            <w:div w:id="19674613">
              <w:marLeft w:val="0"/>
              <w:marRight w:val="0"/>
              <w:marTop w:val="0"/>
              <w:marBottom w:val="0"/>
              <w:divBdr>
                <w:top w:val="none" w:sz="0" w:space="0" w:color="auto"/>
                <w:left w:val="none" w:sz="0" w:space="0" w:color="auto"/>
                <w:bottom w:val="none" w:sz="0" w:space="0" w:color="auto"/>
                <w:right w:val="none" w:sz="0" w:space="0" w:color="auto"/>
              </w:divBdr>
              <w:divsChild>
                <w:div w:id="127357959">
                  <w:marLeft w:val="0"/>
                  <w:marRight w:val="0"/>
                  <w:marTop w:val="0"/>
                  <w:marBottom w:val="0"/>
                  <w:divBdr>
                    <w:top w:val="none" w:sz="0" w:space="0" w:color="auto"/>
                    <w:left w:val="none" w:sz="0" w:space="0" w:color="auto"/>
                    <w:bottom w:val="none" w:sz="0" w:space="0" w:color="auto"/>
                    <w:right w:val="none" w:sz="0" w:space="0" w:color="auto"/>
                  </w:divBdr>
                </w:div>
                <w:div w:id="641278766">
                  <w:marLeft w:val="0"/>
                  <w:marRight w:val="0"/>
                  <w:marTop w:val="0"/>
                  <w:marBottom w:val="0"/>
                  <w:divBdr>
                    <w:top w:val="none" w:sz="0" w:space="0" w:color="auto"/>
                    <w:left w:val="none" w:sz="0" w:space="0" w:color="auto"/>
                    <w:bottom w:val="none" w:sz="0" w:space="0" w:color="auto"/>
                    <w:right w:val="none" w:sz="0" w:space="0" w:color="auto"/>
                  </w:divBdr>
                </w:div>
                <w:div w:id="499082792">
                  <w:marLeft w:val="0"/>
                  <w:marRight w:val="0"/>
                  <w:marTop w:val="0"/>
                  <w:marBottom w:val="0"/>
                  <w:divBdr>
                    <w:top w:val="none" w:sz="0" w:space="0" w:color="auto"/>
                    <w:left w:val="none" w:sz="0" w:space="0" w:color="auto"/>
                    <w:bottom w:val="none" w:sz="0" w:space="0" w:color="auto"/>
                    <w:right w:val="none" w:sz="0" w:space="0" w:color="auto"/>
                  </w:divBdr>
                </w:div>
                <w:div w:id="1114403987">
                  <w:marLeft w:val="0"/>
                  <w:marRight w:val="0"/>
                  <w:marTop w:val="0"/>
                  <w:marBottom w:val="0"/>
                  <w:divBdr>
                    <w:top w:val="none" w:sz="0" w:space="0" w:color="auto"/>
                    <w:left w:val="none" w:sz="0" w:space="0" w:color="auto"/>
                    <w:bottom w:val="none" w:sz="0" w:space="0" w:color="auto"/>
                    <w:right w:val="none" w:sz="0" w:space="0" w:color="auto"/>
                  </w:divBdr>
                </w:div>
                <w:div w:id="1343816709">
                  <w:marLeft w:val="0"/>
                  <w:marRight w:val="0"/>
                  <w:marTop w:val="0"/>
                  <w:marBottom w:val="0"/>
                  <w:divBdr>
                    <w:top w:val="none" w:sz="0" w:space="0" w:color="auto"/>
                    <w:left w:val="none" w:sz="0" w:space="0" w:color="auto"/>
                    <w:bottom w:val="none" w:sz="0" w:space="0" w:color="auto"/>
                    <w:right w:val="none" w:sz="0" w:space="0" w:color="auto"/>
                  </w:divBdr>
                </w:div>
                <w:div w:id="1220702469">
                  <w:marLeft w:val="0"/>
                  <w:marRight w:val="0"/>
                  <w:marTop w:val="0"/>
                  <w:marBottom w:val="0"/>
                  <w:divBdr>
                    <w:top w:val="none" w:sz="0" w:space="0" w:color="auto"/>
                    <w:left w:val="none" w:sz="0" w:space="0" w:color="auto"/>
                    <w:bottom w:val="none" w:sz="0" w:space="0" w:color="auto"/>
                    <w:right w:val="none" w:sz="0" w:space="0" w:color="auto"/>
                  </w:divBdr>
                </w:div>
                <w:div w:id="2037071866">
                  <w:marLeft w:val="0"/>
                  <w:marRight w:val="0"/>
                  <w:marTop w:val="0"/>
                  <w:marBottom w:val="0"/>
                  <w:divBdr>
                    <w:top w:val="none" w:sz="0" w:space="0" w:color="auto"/>
                    <w:left w:val="none" w:sz="0" w:space="0" w:color="auto"/>
                    <w:bottom w:val="none" w:sz="0" w:space="0" w:color="auto"/>
                    <w:right w:val="none" w:sz="0" w:space="0" w:color="auto"/>
                  </w:divBdr>
                </w:div>
                <w:div w:id="28141126">
                  <w:marLeft w:val="0"/>
                  <w:marRight w:val="0"/>
                  <w:marTop w:val="0"/>
                  <w:marBottom w:val="0"/>
                  <w:divBdr>
                    <w:top w:val="none" w:sz="0" w:space="0" w:color="auto"/>
                    <w:left w:val="none" w:sz="0" w:space="0" w:color="auto"/>
                    <w:bottom w:val="none" w:sz="0" w:space="0" w:color="auto"/>
                    <w:right w:val="none" w:sz="0" w:space="0" w:color="auto"/>
                  </w:divBdr>
                </w:div>
                <w:div w:id="1120689505">
                  <w:marLeft w:val="0"/>
                  <w:marRight w:val="0"/>
                  <w:marTop w:val="0"/>
                  <w:marBottom w:val="0"/>
                  <w:divBdr>
                    <w:top w:val="none" w:sz="0" w:space="0" w:color="auto"/>
                    <w:left w:val="none" w:sz="0" w:space="0" w:color="auto"/>
                    <w:bottom w:val="none" w:sz="0" w:space="0" w:color="auto"/>
                    <w:right w:val="none" w:sz="0" w:space="0" w:color="auto"/>
                  </w:divBdr>
                </w:div>
                <w:div w:id="2009403006">
                  <w:marLeft w:val="0"/>
                  <w:marRight w:val="0"/>
                  <w:marTop w:val="0"/>
                  <w:marBottom w:val="0"/>
                  <w:divBdr>
                    <w:top w:val="none" w:sz="0" w:space="0" w:color="auto"/>
                    <w:left w:val="none" w:sz="0" w:space="0" w:color="auto"/>
                    <w:bottom w:val="none" w:sz="0" w:space="0" w:color="auto"/>
                    <w:right w:val="none" w:sz="0" w:space="0" w:color="auto"/>
                  </w:divBdr>
                </w:div>
                <w:div w:id="382411856">
                  <w:marLeft w:val="0"/>
                  <w:marRight w:val="0"/>
                  <w:marTop w:val="0"/>
                  <w:marBottom w:val="0"/>
                  <w:divBdr>
                    <w:top w:val="none" w:sz="0" w:space="0" w:color="auto"/>
                    <w:left w:val="none" w:sz="0" w:space="0" w:color="auto"/>
                    <w:bottom w:val="none" w:sz="0" w:space="0" w:color="auto"/>
                    <w:right w:val="none" w:sz="0" w:space="0" w:color="auto"/>
                  </w:divBdr>
                </w:div>
                <w:div w:id="633096551">
                  <w:marLeft w:val="0"/>
                  <w:marRight w:val="0"/>
                  <w:marTop w:val="0"/>
                  <w:marBottom w:val="0"/>
                  <w:divBdr>
                    <w:top w:val="none" w:sz="0" w:space="0" w:color="auto"/>
                    <w:left w:val="none" w:sz="0" w:space="0" w:color="auto"/>
                    <w:bottom w:val="none" w:sz="0" w:space="0" w:color="auto"/>
                    <w:right w:val="none" w:sz="0" w:space="0" w:color="auto"/>
                  </w:divBdr>
                </w:div>
                <w:div w:id="514271405">
                  <w:marLeft w:val="0"/>
                  <w:marRight w:val="0"/>
                  <w:marTop w:val="0"/>
                  <w:marBottom w:val="0"/>
                  <w:divBdr>
                    <w:top w:val="none" w:sz="0" w:space="0" w:color="auto"/>
                    <w:left w:val="none" w:sz="0" w:space="0" w:color="auto"/>
                    <w:bottom w:val="none" w:sz="0" w:space="0" w:color="auto"/>
                    <w:right w:val="none" w:sz="0" w:space="0" w:color="auto"/>
                  </w:divBdr>
                </w:div>
                <w:div w:id="225728453">
                  <w:marLeft w:val="0"/>
                  <w:marRight w:val="0"/>
                  <w:marTop w:val="0"/>
                  <w:marBottom w:val="0"/>
                  <w:divBdr>
                    <w:top w:val="none" w:sz="0" w:space="0" w:color="auto"/>
                    <w:left w:val="none" w:sz="0" w:space="0" w:color="auto"/>
                    <w:bottom w:val="none" w:sz="0" w:space="0" w:color="auto"/>
                    <w:right w:val="none" w:sz="0" w:space="0" w:color="auto"/>
                  </w:divBdr>
                </w:div>
                <w:div w:id="702751570">
                  <w:marLeft w:val="0"/>
                  <w:marRight w:val="0"/>
                  <w:marTop w:val="0"/>
                  <w:marBottom w:val="0"/>
                  <w:divBdr>
                    <w:top w:val="none" w:sz="0" w:space="0" w:color="auto"/>
                    <w:left w:val="none" w:sz="0" w:space="0" w:color="auto"/>
                    <w:bottom w:val="none" w:sz="0" w:space="0" w:color="auto"/>
                    <w:right w:val="none" w:sz="0" w:space="0" w:color="auto"/>
                  </w:divBdr>
                </w:div>
              </w:divsChild>
            </w:div>
            <w:div w:id="398288385">
              <w:marLeft w:val="0"/>
              <w:marRight w:val="0"/>
              <w:marTop w:val="0"/>
              <w:marBottom w:val="0"/>
              <w:divBdr>
                <w:top w:val="none" w:sz="0" w:space="0" w:color="auto"/>
                <w:left w:val="none" w:sz="0" w:space="0" w:color="auto"/>
                <w:bottom w:val="none" w:sz="0" w:space="0" w:color="auto"/>
                <w:right w:val="none" w:sz="0" w:space="0" w:color="auto"/>
              </w:divBdr>
              <w:divsChild>
                <w:div w:id="295068159">
                  <w:marLeft w:val="0"/>
                  <w:marRight w:val="0"/>
                  <w:marTop w:val="0"/>
                  <w:marBottom w:val="0"/>
                  <w:divBdr>
                    <w:top w:val="none" w:sz="0" w:space="0" w:color="auto"/>
                    <w:left w:val="none" w:sz="0" w:space="0" w:color="auto"/>
                    <w:bottom w:val="none" w:sz="0" w:space="0" w:color="auto"/>
                    <w:right w:val="none" w:sz="0" w:space="0" w:color="auto"/>
                  </w:divBdr>
                </w:div>
                <w:div w:id="490291643">
                  <w:marLeft w:val="0"/>
                  <w:marRight w:val="0"/>
                  <w:marTop w:val="0"/>
                  <w:marBottom w:val="0"/>
                  <w:divBdr>
                    <w:top w:val="none" w:sz="0" w:space="0" w:color="auto"/>
                    <w:left w:val="none" w:sz="0" w:space="0" w:color="auto"/>
                    <w:bottom w:val="none" w:sz="0" w:space="0" w:color="auto"/>
                    <w:right w:val="none" w:sz="0" w:space="0" w:color="auto"/>
                  </w:divBdr>
                </w:div>
                <w:div w:id="1116558387">
                  <w:marLeft w:val="0"/>
                  <w:marRight w:val="0"/>
                  <w:marTop w:val="0"/>
                  <w:marBottom w:val="0"/>
                  <w:divBdr>
                    <w:top w:val="none" w:sz="0" w:space="0" w:color="auto"/>
                    <w:left w:val="none" w:sz="0" w:space="0" w:color="auto"/>
                    <w:bottom w:val="none" w:sz="0" w:space="0" w:color="auto"/>
                    <w:right w:val="none" w:sz="0" w:space="0" w:color="auto"/>
                  </w:divBdr>
                </w:div>
                <w:div w:id="1299602817">
                  <w:marLeft w:val="0"/>
                  <w:marRight w:val="0"/>
                  <w:marTop w:val="0"/>
                  <w:marBottom w:val="0"/>
                  <w:divBdr>
                    <w:top w:val="none" w:sz="0" w:space="0" w:color="auto"/>
                    <w:left w:val="none" w:sz="0" w:space="0" w:color="auto"/>
                    <w:bottom w:val="none" w:sz="0" w:space="0" w:color="auto"/>
                    <w:right w:val="none" w:sz="0" w:space="0" w:color="auto"/>
                  </w:divBdr>
                </w:div>
                <w:div w:id="291374155">
                  <w:marLeft w:val="0"/>
                  <w:marRight w:val="0"/>
                  <w:marTop w:val="0"/>
                  <w:marBottom w:val="0"/>
                  <w:divBdr>
                    <w:top w:val="none" w:sz="0" w:space="0" w:color="auto"/>
                    <w:left w:val="none" w:sz="0" w:space="0" w:color="auto"/>
                    <w:bottom w:val="none" w:sz="0" w:space="0" w:color="auto"/>
                    <w:right w:val="none" w:sz="0" w:space="0" w:color="auto"/>
                  </w:divBdr>
                </w:div>
                <w:div w:id="1168641543">
                  <w:marLeft w:val="0"/>
                  <w:marRight w:val="0"/>
                  <w:marTop w:val="0"/>
                  <w:marBottom w:val="0"/>
                  <w:divBdr>
                    <w:top w:val="none" w:sz="0" w:space="0" w:color="auto"/>
                    <w:left w:val="none" w:sz="0" w:space="0" w:color="auto"/>
                    <w:bottom w:val="none" w:sz="0" w:space="0" w:color="auto"/>
                    <w:right w:val="none" w:sz="0" w:space="0" w:color="auto"/>
                  </w:divBdr>
                </w:div>
                <w:div w:id="983699437">
                  <w:marLeft w:val="0"/>
                  <w:marRight w:val="0"/>
                  <w:marTop w:val="0"/>
                  <w:marBottom w:val="0"/>
                  <w:divBdr>
                    <w:top w:val="none" w:sz="0" w:space="0" w:color="auto"/>
                    <w:left w:val="none" w:sz="0" w:space="0" w:color="auto"/>
                    <w:bottom w:val="none" w:sz="0" w:space="0" w:color="auto"/>
                    <w:right w:val="none" w:sz="0" w:space="0" w:color="auto"/>
                  </w:divBdr>
                </w:div>
                <w:div w:id="244339488">
                  <w:marLeft w:val="0"/>
                  <w:marRight w:val="0"/>
                  <w:marTop w:val="0"/>
                  <w:marBottom w:val="0"/>
                  <w:divBdr>
                    <w:top w:val="none" w:sz="0" w:space="0" w:color="auto"/>
                    <w:left w:val="none" w:sz="0" w:space="0" w:color="auto"/>
                    <w:bottom w:val="none" w:sz="0" w:space="0" w:color="auto"/>
                    <w:right w:val="none" w:sz="0" w:space="0" w:color="auto"/>
                  </w:divBdr>
                </w:div>
                <w:div w:id="523788241">
                  <w:marLeft w:val="0"/>
                  <w:marRight w:val="0"/>
                  <w:marTop w:val="0"/>
                  <w:marBottom w:val="0"/>
                  <w:divBdr>
                    <w:top w:val="none" w:sz="0" w:space="0" w:color="auto"/>
                    <w:left w:val="none" w:sz="0" w:space="0" w:color="auto"/>
                    <w:bottom w:val="none" w:sz="0" w:space="0" w:color="auto"/>
                    <w:right w:val="none" w:sz="0" w:space="0" w:color="auto"/>
                  </w:divBdr>
                </w:div>
                <w:div w:id="113526177">
                  <w:marLeft w:val="0"/>
                  <w:marRight w:val="0"/>
                  <w:marTop w:val="0"/>
                  <w:marBottom w:val="0"/>
                  <w:divBdr>
                    <w:top w:val="none" w:sz="0" w:space="0" w:color="auto"/>
                    <w:left w:val="none" w:sz="0" w:space="0" w:color="auto"/>
                    <w:bottom w:val="none" w:sz="0" w:space="0" w:color="auto"/>
                    <w:right w:val="none" w:sz="0" w:space="0" w:color="auto"/>
                  </w:divBdr>
                </w:div>
                <w:div w:id="1499350652">
                  <w:marLeft w:val="0"/>
                  <w:marRight w:val="0"/>
                  <w:marTop w:val="0"/>
                  <w:marBottom w:val="0"/>
                  <w:divBdr>
                    <w:top w:val="none" w:sz="0" w:space="0" w:color="auto"/>
                    <w:left w:val="none" w:sz="0" w:space="0" w:color="auto"/>
                    <w:bottom w:val="none" w:sz="0" w:space="0" w:color="auto"/>
                    <w:right w:val="none" w:sz="0" w:space="0" w:color="auto"/>
                  </w:divBdr>
                </w:div>
                <w:div w:id="377516721">
                  <w:marLeft w:val="0"/>
                  <w:marRight w:val="0"/>
                  <w:marTop w:val="0"/>
                  <w:marBottom w:val="0"/>
                  <w:divBdr>
                    <w:top w:val="none" w:sz="0" w:space="0" w:color="auto"/>
                    <w:left w:val="none" w:sz="0" w:space="0" w:color="auto"/>
                    <w:bottom w:val="none" w:sz="0" w:space="0" w:color="auto"/>
                    <w:right w:val="none" w:sz="0" w:space="0" w:color="auto"/>
                  </w:divBdr>
                </w:div>
                <w:div w:id="662009862">
                  <w:marLeft w:val="0"/>
                  <w:marRight w:val="0"/>
                  <w:marTop w:val="0"/>
                  <w:marBottom w:val="0"/>
                  <w:divBdr>
                    <w:top w:val="none" w:sz="0" w:space="0" w:color="auto"/>
                    <w:left w:val="none" w:sz="0" w:space="0" w:color="auto"/>
                    <w:bottom w:val="none" w:sz="0" w:space="0" w:color="auto"/>
                    <w:right w:val="none" w:sz="0" w:space="0" w:color="auto"/>
                  </w:divBdr>
                </w:div>
              </w:divsChild>
            </w:div>
            <w:div w:id="1080131257">
              <w:marLeft w:val="0"/>
              <w:marRight w:val="0"/>
              <w:marTop w:val="0"/>
              <w:marBottom w:val="0"/>
              <w:divBdr>
                <w:top w:val="none" w:sz="0" w:space="0" w:color="auto"/>
                <w:left w:val="none" w:sz="0" w:space="0" w:color="auto"/>
                <w:bottom w:val="none" w:sz="0" w:space="0" w:color="auto"/>
                <w:right w:val="none" w:sz="0" w:space="0" w:color="auto"/>
              </w:divBdr>
              <w:divsChild>
                <w:div w:id="1654142523">
                  <w:marLeft w:val="0"/>
                  <w:marRight w:val="0"/>
                  <w:marTop w:val="0"/>
                  <w:marBottom w:val="0"/>
                  <w:divBdr>
                    <w:top w:val="none" w:sz="0" w:space="0" w:color="auto"/>
                    <w:left w:val="none" w:sz="0" w:space="0" w:color="auto"/>
                    <w:bottom w:val="none" w:sz="0" w:space="0" w:color="auto"/>
                    <w:right w:val="none" w:sz="0" w:space="0" w:color="auto"/>
                  </w:divBdr>
                </w:div>
                <w:div w:id="272136169">
                  <w:marLeft w:val="0"/>
                  <w:marRight w:val="0"/>
                  <w:marTop w:val="0"/>
                  <w:marBottom w:val="0"/>
                  <w:divBdr>
                    <w:top w:val="none" w:sz="0" w:space="0" w:color="auto"/>
                    <w:left w:val="none" w:sz="0" w:space="0" w:color="auto"/>
                    <w:bottom w:val="none" w:sz="0" w:space="0" w:color="auto"/>
                    <w:right w:val="none" w:sz="0" w:space="0" w:color="auto"/>
                  </w:divBdr>
                </w:div>
                <w:div w:id="1352485569">
                  <w:marLeft w:val="0"/>
                  <w:marRight w:val="0"/>
                  <w:marTop w:val="0"/>
                  <w:marBottom w:val="0"/>
                  <w:divBdr>
                    <w:top w:val="none" w:sz="0" w:space="0" w:color="auto"/>
                    <w:left w:val="none" w:sz="0" w:space="0" w:color="auto"/>
                    <w:bottom w:val="none" w:sz="0" w:space="0" w:color="auto"/>
                    <w:right w:val="none" w:sz="0" w:space="0" w:color="auto"/>
                  </w:divBdr>
                </w:div>
                <w:div w:id="1864174593">
                  <w:marLeft w:val="0"/>
                  <w:marRight w:val="0"/>
                  <w:marTop w:val="0"/>
                  <w:marBottom w:val="0"/>
                  <w:divBdr>
                    <w:top w:val="none" w:sz="0" w:space="0" w:color="auto"/>
                    <w:left w:val="none" w:sz="0" w:space="0" w:color="auto"/>
                    <w:bottom w:val="none" w:sz="0" w:space="0" w:color="auto"/>
                    <w:right w:val="none" w:sz="0" w:space="0" w:color="auto"/>
                  </w:divBdr>
                </w:div>
                <w:div w:id="1822503693">
                  <w:marLeft w:val="0"/>
                  <w:marRight w:val="0"/>
                  <w:marTop w:val="0"/>
                  <w:marBottom w:val="0"/>
                  <w:divBdr>
                    <w:top w:val="none" w:sz="0" w:space="0" w:color="auto"/>
                    <w:left w:val="none" w:sz="0" w:space="0" w:color="auto"/>
                    <w:bottom w:val="none" w:sz="0" w:space="0" w:color="auto"/>
                    <w:right w:val="none" w:sz="0" w:space="0" w:color="auto"/>
                  </w:divBdr>
                </w:div>
                <w:div w:id="441806428">
                  <w:marLeft w:val="0"/>
                  <w:marRight w:val="0"/>
                  <w:marTop w:val="0"/>
                  <w:marBottom w:val="0"/>
                  <w:divBdr>
                    <w:top w:val="none" w:sz="0" w:space="0" w:color="auto"/>
                    <w:left w:val="none" w:sz="0" w:space="0" w:color="auto"/>
                    <w:bottom w:val="none" w:sz="0" w:space="0" w:color="auto"/>
                    <w:right w:val="none" w:sz="0" w:space="0" w:color="auto"/>
                  </w:divBdr>
                </w:div>
                <w:div w:id="1442258634">
                  <w:marLeft w:val="0"/>
                  <w:marRight w:val="0"/>
                  <w:marTop w:val="0"/>
                  <w:marBottom w:val="0"/>
                  <w:divBdr>
                    <w:top w:val="none" w:sz="0" w:space="0" w:color="auto"/>
                    <w:left w:val="none" w:sz="0" w:space="0" w:color="auto"/>
                    <w:bottom w:val="none" w:sz="0" w:space="0" w:color="auto"/>
                    <w:right w:val="none" w:sz="0" w:space="0" w:color="auto"/>
                  </w:divBdr>
                </w:div>
                <w:div w:id="1031497003">
                  <w:marLeft w:val="0"/>
                  <w:marRight w:val="0"/>
                  <w:marTop w:val="0"/>
                  <w:marBottom w:val="0"/>
                  <w:divBdr>
                    <w:top w:val="none" w:sz="0" w:space="0" w:color="auto"/>
                    <w:left w:val="none" w:sz="0" w:space="0" w:color="auto"/>
                    <w:bottom w:val="none" w:sz="0" w:space="0" w:color="auto"/>
                    <w:right w:val="none" w:sz="0" w:space="0" w:color="auto"/>
                  </w:divBdr>
                </w:div>
                <w:div w:id="1686250432">
                  <w:marLeft w:val="0"/>
                  <w:marRight w:val="0"/>
                  <w:marTop w:val="0"/>
                  <w:marBottom w:val="0"/>
                  <w:divBdr>
                    <w:top w:val="none" w:sz="0" w:space="0" w:color="auto"/>
                    <w:left w:val="none" w:sz="0" w:space="0" w:color="auto"/>
                    <w:bottom w:val="none" w:sz="0" w:space="0" w:color="auto"/>
                    <w:right w:val="none" w:sz="0" w:space="0" w:color="auto"/>
                  </w:divBdr>
                </w:div>
                <w:div w:id="87627904">
                  <w:marLeft w:val="0"/>
                  <w:marRight w:val="0"/>
                  <w:marTop w:val="0"/>
                  <w:marBottom w:val="0"/>
                  <w:divBdr>
                    <w:top w:val="none" w:sz="0" w:space="0" w:color="auto"/>
                    <w:left w:val="none" w:sz="0" w:space="0" w:color="auto"/>
                    <w:bottom w:val="none" w:sz="0" w:space="0" w:color="auto"/>
                    <w:right w:val="none" w:sz="0" w:space="0" w:color="auto"/>
                  </w:divBdr>
                </w:div>
                <w:div w:id="1886134299">
                  <w:marLeft w:val="0"/>
                  <w:marRight w:val="0"/>
                  <w:marTop w:val="0"/>
                  <w:marBottom w:val="0"/>
                  <w:divBdr>
                    <w:top w:val="none" w:sz="0" w:space="0" w:color="auto"/>
                    <w:left w:val="none" w:sz="0" w:space="0" w:color="auto"/>
                    <w:bottom w:val="none" w:sz="0" w:space="0" w:color="auto"/>
                    <w:right w:val="none" w:sz="0" w:space="0" w:color="auto"/>
                  </w:divBdr>
                </w:div>
                <w:div w:id="1044452580">
                  <w:marLeft w:val="0"/>
                  <w:marRight w:val="0"/>
                  <w:marTop w:val="0"/>
                  <w:marBottom w:val="0"/>
                  <w:divBdr>
                    <w:top w:val="none" w:sz="0" w:space="0" w:color="auto"/>
                    <w:left w:val="none" w:sz="0" w:space="0" w:color="auto"/>
                    <w:bottom w:val="none" w:sz="0" w:space="0" w:color="auto"/>
                    <w:right w:val="none" w:sz="0" w:space="0" w:color="auto"/>
                  </w:divBdr>
                </w:div>
                <w:div w:id="2017657097">
                  <w:marLeft w:val="0"/>
                  <w:marRight w:val="0"/>
                  <w:marTop w:val="0"/>
                  <w:marBottom w:val="0"/>
                  <w:divBdr>
                    <w:top w:val="none" w:sz="0" w:space="0" w:color="auto"/>
                    <w:left w:val="none" w:sz="0" w:space="0" w:color="auto"/>
                    <w:bottom w:val="none" w:sz="0" w:space="0" w:color="auto"/>
                    <w:right w:val="none" w:sz="0" w:space="0" w:color="auto"/>
                  </w:divBdr>
                </w:div>
              </w:divsChild>
            </w:div>
            <w:div w:id="94907173">
              <w:marLeft w:val="0"/>
              <w:marRight w:val="0"/>
              <w:marTop w:val="0"/>
              <w:marBottom w:val="0"/>
              <w:divBdr>
                <w:top w:val="none" w:sz="0" w:space="0" w:color="auto"/>
                <w:left w:val="none" w:sz="0" w:space="0" w:color="auto"/>
                <w:bottom w:val="none" w:sz="0" w:space="0" w:color="auto"/>
                <w:right w:val="none" w:sz="0" w:space="0" w:color="auto"/>
              </w:divBdr>
              <w:divsChild>
                <w:div w:id="889808196">
                  <w:marLeft w:val="0"/>
                  <w:marRight w:val="0"/>
                  <w:marTop w:val="0"/>
                  <w:marBottom w:val="0"/>
                  <w:divBdr>
                    <w:top w:val="none" w:sz="0" w:space="0" w:color="auto"/>
                    <w:left w:val="none" w:sz="0" w:space="0" w:color="auto"/>
                    <w:bottom w:val="none" w:sz="0" w:space="0" w:color="auto"/>
                    <w:right w:val="none" w:sz="0" w:space="0" w:color="auto"/>
                  </w:divBdr>
                  <w:divsChild>
                    <w:div w:id="1055465780">
                      <w:marLeft w:val="0"/>
                      <w:marRight w:val="0"/>
                      <w:marTop w:val="0"/>
                      <w:marBottom w:val="0"/>
                      <w:divBdr>
                        <w:top w:val="none" w:sz="0" w:space="0" w:color="auto"/>
                        <w:left w:val="none" w:sz="0" w:space="0" w:color="auto"/>
                        <w:bottom w:val="none" w:sz="0" w:space="0" w:color="auto"/>
                        <w:right w:val="none" w:sz="0" w:space="0" w:color="auto"/>
                      </w:divBdr>
                      <w:divsChild>
                        <w:div w:id="804277115">
                          <w:marLeft w:val="0"/>
                          <w:marRight w:val="0"/>
                          <w:marTop w:val="0"/>
                          <w:marBottom w:val="0"/>
                          <w:divBdr>
                            <w:top w:val="none" w:sz="0" w:space="0" w:color="auto"/>
                            <w:left w:val="none" w:sz="0" w:space="0" w:color="auto"/>
                            <w:bottom w:val="none" w:sz="0" w:space="0" w:color="auto"/>
                            <w:right w:val="none" w:sz="0" w:space="0" w:color="auto"/>
                          </w:divBdr>
                        </w:div>
                      </w:divsChild>
                    </w:div>
                    <w:div w:id="1735733453">
                      <w:marLeft w:val="0"/>
                      <w:marRight w:val="0"/>
                      <w:marTop w:val="0"/>
                      <w:marBottom w:val="0"/>
                      <w:divBdr>
                        <w:top w:val="none" w:sz="0" w:space="0" w:color="auto"/>
                        <w:left w:val="none" w:sz="0" w:space="0" w:color="auto"/>
                        <w:bottom w:val="none" w:sz="0" w:space="0" w:color="auto"/>
                        <w:right w:val="none" w:sz="0" w:space="0" w:color="auto"/>
                      </w:divBdr>
                      <w:divsChild>
                        <w:div w:id="1755400113">
                          <w:marLeft w:val="0"/>
                          <w:marRight w:val="0"/>
                          <w:marTop w:val="0"/>
                          <w:marBottom w:val="0"/>
                          <w:divBdr>
                            <w:top w:val="none" w:sz="0" w:space="0" w:color="auto"/>
                            <w:left w:val="none" w:sz="0" w:space="0" w:color="auto"/>
                            <w:bottom w:val="none" w:sz="0" w:space="0" w:color="auto"/>
                            <w:right w:val="none" w:sz="0" w:space="0" w:color="auto"/>
                          </w:divBdr>
                        </w:div>
                      </w:divsChild>
                    </w:div>
                    <w:div w:id="591401950">
                      <w:marLeft w:val="0"/>
                      <w:marRight w:val="0"/>
                      <w:marTop w:val="0"/>
                      <w:marBottom w:val="0"/>
                      <w:divBdr>
                        <w:top w:val="none" w:sz="0" w:space="0" w:color="auto"/>
                        <w:left w:val="none" w:sz="0" w:space="0" w:color="auto"/>
                        <w:bottom w:val="none" w:sz="0" w:space="0" w:color="auto"/>
                        <w:right w:val="none" w:sz="0" w:space="0" w:color="auto"/>
                      </w:divBdr>
                      <w:divsChild>
                        <w:div w:id="1048651599">
                          <w:marLeft w:val="0"/>
                          <w:marRight w:val="0"/>
                          <w:marTop w:val="0"/>
                          <w:marBottom w:val="0"/>
                          <w:divBdr>
                            <w:top w:val="none" w:sz="0" w:space="0" w:color="auto"/>
                            <w:left w:val="none" w:sz="0" w:space="0" w:color="auto"/>
                            <w:bottom w:val="none" w:sz="0" w:space="0" w:color="auto"/>
                            <w:right w:val="none" w:sz="0" w:space="0" w:color="auto"/>
                          </w:divBdr>
                        </w:div>
                      </w:divsChild>
                    </w:div>
                    <w:div w:id="1126774246">
                      <w:marLeft w:val="0"/>
                      <w:marRight w:val="0"/>
                      <w:marTop w:val="0"/>
                      <w:marBottom w:val="0"/>
                      <w:divBdr>
                        <w:top w:val="none" w:sz="0" w:space="0" w:color="auto"/>
                        <w:left w:val="none" w:sz="0" w:space="0" w:color="auto"/>
                        <w:bottom w:val="none" w:sz="0" w:space="0" w:color="auto"/>
                        <w:right w:val="none" w:sz="0" w:space="0" w:color="auto"/>
                      </w:divBdr>
                      <w:divsChild>
                        <w:div w:id="714156360">
                          <w:marLeft w:val="0"/>
                          <w:marRight w:val="0"/>
                          <w:marTop w:val="0"/>
                          <w:marBottom w:val="0"/>
                          <w:divBdr>
                            <w:top w:val="none" w:sz="0" w:space="0" w:color="auto"/>
                            <w:left w:val="none" w:sz="0" w:space="0" w:color="auto"/>
                            <w:bottom w:val="none" w:sz="0" w:space="0" w:color="auto"/>
                            <w:right w:val="none" w:sz="0" w:space="0" w:color="auto"/>
                          </w:divBdr>
                        </w:div>
                      </w:divsChild>
                    </w:div>
                    <w:div w:id="1569068886">
                      <w:marLeft w:val="0"/>
                      <w:marRight w:val="0"/>
                      <w:marTop w:val="0"/>
                      <w:marBottom w:val="0"/>
                      <w:divBdr>
                        <w:top w:val="none" w:sz="0" w:space="0" w:color="auto"/>
                        <w:left w:val="none" w:sz="0" w:space="0" w:color="auto"/>
                        <w:bottom w:val="none" w:sz="0" w:space="0" w:color="auto"/>
                        <w:right w:val="none" w:sz="0" w:space="0" w:color="auto"/>
                      </w:divBdr>
                      <w:divsChild>
                        <w:div w:id="1428886592">
                          <w:marLeft w:val="0"/>
                          <w:marRight w:val="0"/>
                          <w:marTop w:val="0"/>
                          <w:marBottom w:val="0"/>
                          <w:divBdr>
                            <w:top w:val="none" w:sz="0" w:space="0" w:color="auto"/>
                            <w:left w:val="none" w:sz="0" w:space="0" w:color="auto"/>
                            <w:bottom w:val="none" w:sz="0" w:space="0" w:color="auto"/>
                            <w:right w:val="none" w:sz="0" w:space="0" w:color="auto"/>
                          </w:divBdr>
                        </w:div>
                      </w:divsChild>
                    </w:div>
                    <w:div w:id="1647591552">
                      <w:marLeft w:val="0"/>
                      <w:marRight w:val="0"/>
                      <w:marTop w:val="0"/>
                      <w:marBottom w:val="0"/>
                      <w:divBdr>
                        <w:top w:val="none" w:sz="0" w:space="0" w:color="auto"/>
                        <w:left w:val="none" w:sz="0" w:space="0" w:color="auto"/>
                        <w:bottom w:val="none" w:sz="0" w:space="0" w:color="auto"/>
                        <w:right w:val="none" w:sz="0" w:space="0" w:color="auto"/>
                      </w:divBdr>
                      <w:divsChild>
                        <w:div w:id="1400983176">
                          <w:marLeft w:val="0"/>
                          <w:marRight w:val="0"/>
                          <w:marTop w:val="0"/>
                          <w:marBottom w:val="0"/>
                          <w:divBdr>
                            <w:top w:val="none" w:sz="0" w:space="0" w:color="auto"/>
                            <w:left w:val="none" w:sz="0" w:space="0" w:color="auto"/>
                            <w:bottom w:val="none" w:sz="0" w:space="0" w:color="auto"/>
                            <w:right w:val="none" w:sz="0" w:space="0" w:color="auto"/>
                          </w:divBdr>
                        </w:div>
                      </w:divsChild>
                    </w:div>
                    <w:div w:id="389890643">
                      <w:marLeft w:val="0"/>
                      <w:marRight w:val="0"/>
                      <w:marTop w:val="0"/>
                      <w:marBottom w:val="0"/>
                      <w:divBdr>
                        <w:top w:val="none" w:sz="0" w:space="0" w:color="auto"/>
                        <w:left w:val="none" w:sz="0" w:space="0" w:color="auto"/>
                        <w:bottom w:val="none" w:sz="0" w:space="0" w:color="auto"/>
                        <w:right w:val="none" w:sz="0" w:space="0" w:color="auto"/>
                      </w:divBdr>
                      <w:divsChild>
                        <w:div w:id="383023740">
                          <w:marLeft w:val="0"/>
                          <w:marRight w:val="0"/>
                          <w:marTop w:val="0"/>
                          <w:marBottom w:val="0"/>
                          <w:divBdr>
                            <w:top w:val="none" w:sz="0" w:space="0" w:color="auto"/>
                            <w:left w:val="none" w:sz="0" w:space="0" w:color="auto"/>
                            <w:bottom w:val="none" w:sz="0" w:space="0" w:color="auto"/>
                            <w:right w:val="none" w:sz="0" w:space="0" w:color="auto"/>
                          </w:divBdr>
                        </w:div>
                      </w:divsChild>
                    </w:div>
                    <w:div w:id="1237547877">
                      <w:marLeft w:val="0"/>
                      <w:marRight w:val="0"/>
                      <w:marTop w:val="0"/>
                      <w:marBottom w:val="0"/>
                      <w:divBdr>
                        <w:top w:val="none" w:sz="0" w:space="0" w:color="auto"/>
                        <w:left w:val="none" w:sz="0" w:space="0" w:color="auto"/>
                        <w:bottom w:val="none" w:sz="0" w:space="0" w:color="auto"/>
                        <w:right w:val="none" w:sz="0" w:space="0" w:color="auto"/>
                      </w:divBdr>
                      <w:divsChild>
                        <w:div w:id="310671177">
                          <w:marLeft w:val="0"/>
                          <w:marRight w:val="0"/>
                          <w:marTop w:val="0"/>
                          <w:marBottom w:val="0"/>
                          <w:divBdr>
                            <w:top w:val="none" w:sz="0" w:space="0" w:color="auto"/>
                            <w:left w:val="none" w:sz="0" w:space="0" w:color="auto"/>
                            <w:bottom w:val="none" w:sz="0" w:space="0" w:color="auto"/>
                            <w:right w:val="none" w:sz="0" w:space="0" w:color="auto"/>
                          </w:divBdr>
                        </w:div>
                      </w:divsChild>
                    </w:div>
                    <w:div w:id="973294165">
                      <w:marLeft w:val="0"/>
                      <w:marRight w:val="0"/>
                      <w:marTop w:val="0"/>
                      <w:marBottom w:val="0"/>
                      <w:divBdr>
                        <w:top w:val="none" w:sz="0" w:space="0" w:color="auto"/>
                        <w:left w:val="none" w:sz="0" w:space="0" w:color="auto"/>
                        <w:bottom w:val="none" w:sz="0" w:space="0" w:color="auto"/>
                        <w:right w:val="none" w:sz="0" w:space="0" w:color="auto"/>
                      </w:divBdr>
                      <w:divsChild>
                        <w:div w:id="189996586">
                          <w:marLeft w:val="0"/>
                          <w:marRight w:val="0"/>
                          <w:marTop w:val="0"/>
                          <w:marBottom w:val="0"/>
                          <w:divBdr>
                            <w:top w:val="none" w:sz="0" w:space="0" w:color="auto"/>
                            <w:left w:val="none" w:sz="0" w:space="0" w:color="auto"/>
                            <w:bottom w:val="none" w:sz="0" w:space="0" w:color="auto"/>
                            <w:right w:val="none" w:sz="0" w:space="0" w:color="auto"/>
                          </w:divBdr>
                        </w:div>
                      </w:divsChild>
                    </w:div>
                    <w:div w:id="650448587">
                      <w:marLeft w:val="0"/>
                      <w:marRight w:val="0"/>
                      <w:marTop w:val="0"/>
                      <w:marBottom w:val="0"/>
                      <w:divBdr>
                        <w:top w:val="none" w:sz="0" w:space="0" w:color="auto"/>
                        <w:left w:val="none" w:sz="0" w:space="0" w:color="auto"/>
                        <w:bottom w:val="none" w:sz="0" w:space="0" w:color="auto"/>
                        <w:right w:val="none" w:sz="0" w:space="0" w:color="auto"/>
                      </w:divBdr>
                      <w:divsChild>
                        <w:div w:id="1230380525">
                          <w:marLeft w:val="0"/>
                          <w:marRight w:val="0"/>
                          <w:marTop w:val="0"/>
                          <w:marBottom w:val="0"/>
                          <w:divBdr>
                            <w:top w:val="none" w:sz="0" w:space="0" w:color="auto"/>
                            <w:left w:val="none" w:sz="0" w:space="0" w:color="auto"/>
                            <w:bottom w:val="none" w:sz="0" w:space="0" w:color="auto"/>
                            <w:right w:val="none" w:sz="0" w:space="0" w:color="auto"/>
                          </w:divBdr>
                        </w:div>
                      </w:divsChild>
                    </w:div>
                    <w:div w:id="1405496543">
                      <w:marLeft w:val="0"/>
                      <w:marRight w:val="0"/>
                      <w:marTop w:val="0"/>
                      <w:marBottom w:val="0"/>
                      <w:divBdr>
                        <w:top w:val="none" w:sz="0" w:space="0" w:color="auto"/>
                        <w:left w:val="none" w:sz="0" w:space="0" w:color="auto"/>
                        <w:bottom w:val="none" w:sz="0" w:space="0" w:color="auto"/>
                        <w:right w:val="none" w:sz="0" w:space="0" w:color="auto"/>
                      </w:divBdr>
                      <w:divsChild>
                        <w:div w:id="525951836">
                          <w:marLeft w:val="0"/>
                          <w:marRight w:val="0"/>
                          <w:marTop w:val="0"/>
                          <w:marBottom w:val="0"/>
                          <w:divBdr>
                            <w:top w:val="none" w:sz="0" w:space="0" w:color="auto"/>
                            <w:left w:val="none" w:sz="0" w:space="0" w:color="auto"/>
                            <w:bottom w:val="none" w:sz="0" w:space="0" w:color="auto"/>
                            <w:right w:val="none" w:sz="0" w:space="0" w:color="auto"/>
                          </w:divBdr>
                        </w:div>
                      </w:divsChild>
                    </w:div>
                    <w:div w:id="1515463571">
                      <w:marLeft w:val="0"/>
                      <w:marRight w:val="0"/>
                      <w:marTop w:val="0"/>
                      <w:marBottom w:val="0"/>
                      <w:divBdr>
                        <w:top w:val="none" w:sz="0" w:space="0" w:color="auto"/>
                        <w:left w:val="none" w:sz="0" w:space="0" w:color="auto"/>
                        <w:bottom w:val="none" w:sz="0" w:space="0" w:color="auto"/>
                        <w:right w:val="none" w:sz="0" w:space="0" w:color="auto"/>
                      </w:divBdr>
                      <w:divsChild>
                        <w:div w:id="2082366346">
                          <w:marLeft w:val="0"/>
                          <w:marRight w:val="0"/>
                          <w:marTop w:val="0"/>
                          <w:marBottom w:val="0"/>
                          <w:divBdr>
                            <w:top w:val="none" w:sz="0" w:space="0" w:color="auto"/>
                            <w:left w:val="none" w:sz="0" w:space="0" w:color="auto"/>
                            <w:bottom w:val="none" w:sz="0" w:space="0" w:color="auto"/>
                            <w:right w:val="none" w:sz="0" w:space="0" w:color="auto"/>
                          </w:divBdr>
                        </w:div>
                      </w:divsChild>
                    </w:div>
                    <w:div w:id="1654993460">
                      <w:marLeft w:val="0"/>
                      <w:marRight w:val="0"/>
                      <w:marTop w:val="0"/>
                      <w:marBottom w:val="0"/>
                      <w:divBdr>
                        <w:top w:val="none" w:sz="0" w:space="0" w:color="auto"/>
                        <w:left w:val="none" w:sz="0" w:space="0" w:color="auto"/>
                        <w:bottom w:val="none" w:sz="0" w:space="0" w:color="auto"/>
                        <w:right w:val="none" w:sz="0" w:space="0" w:color="auto"/>
                      </w:divBdr>
                      <w:divsChild>
                        <w:div w:id="1594973463">
                          <w:marLeft w:val="0"/>
                          <w:marRight w:val="0"/>
                          <w:marTop w:val="0"/>
                          <w:marBottom w:val="0"/>
                          <w:divBdr>
                            <w:top w:val="none" w:sz="0" w:space="0" w:color="auto"/>
                            <w:left w:val="none" w:sz="0" w:space="0" w:color="auto"/>
                            <w:bottom w:val="none" w:sz="0" w:space="0" w:color="auto"/>
                            <w:right w:val="none" w:sz="0" w:space="0" w:color="auto"/>
                          </w:divBdr>
                        </w:div>
                      </w:divsChild>
                    </w:div>
                    <w:div w:id="241571691">
                      <w:marLeft w:val="0"/>
                      <w:marRight w:val="0"/>
                      <w:marTop w:val="0"/>
                      <w:marBottom w:val="0"/>
                      <w:divBdr>
                        <w:top w:val="none" w:sz="0" w:space="0" w:color="auto"/>
                        <w:left w:val="none" w:sz="0" w:space="0" w:color="auto"/>
                        <w:bottom w:val="none" w:sz="0" w:space="0" w:color="auto"/>
                        <w:right w:val="none" w:sz="0" w:space="0" w:color="auto"/>
                      </w:divBdr>
                      <w:divsChild>
                        <w:div w:id="296839316">
                          <w:marLeft w:val="0"/>
                          <w:marRight w:val="0"/>
                          <w:marTop w:val="0"/>
                          <w:marBottom w:val="0"/>
                          <w:divBdr>
                            <w:top w:val="none" w:sz="0" w:space="0" w:color="auto"/>
                            <w:left w:val="none" w:sz="0" w:space="0" w:color="auto"/>
                            <w:bottom w:val="none" w:sz="0" w:space="0" w:color="auto"/>
                            <w:right w:val="none" w:sz="0" w:space="0" w:color="auto"/>
                          </w:divBdr>
                        </w:div>
                      </w:divsChild>
                    </w:div>
                    <w:div w:id="630091551">
                      <w:marLeft w:val="0"/>
                      <w:marRight w:val="0"/>
                      <w:marTop w:val="0"/>
                      <w:marBottom w:val="0"/>
                      <w:divBdr>
                        <w:top w:val="none" w:sz="0" w:space="0" w:color="auto"/>
                        <w:left w:val="none" w:sz="0" w:space="0" w:color="auto"/>
                        <w:bottom w:val="none" w:sz="0" w:space="0" w:color="auto"/>
                        <w:right w:val="none" w:sz="0" w:space="0" w:color="auto"/>
                      </w:divBdr>
                      <w:divsChild>
                        <w:div w:id="1604995258">
                          <w:marLeft w:val="0"/>
                          <w:marRight w:val="0"/>
                          <w:marTop w:val="0"/>
                          <w:marBottom w:val="0"/>
                          <w:divBdr>
                            <w:top w:val="none" w:sz="0" w:space="0" w:color="auto"/>
                            <w:left w:val="none" w:sz="0" w:space="0" w:color="auto"/>
                            <w:bottom w:val="none" w:sz="0" w:space="0" w:color="auto"/>
                            <w:right w:val="none" w:sz="0" w:space="0" w:color="auto"/>
                          </w:divBdr>
                        </w:div>
                      </w:divsChild>
                    </w:div>
                    <w:div w:id="1894072873">
                      <w:marLeft w:val="0"/>
                      <w:marRight w:val="0"/>
                      <w:marTop w:val="0"/>
                      <w:marBottom w:val="0"/>
                      <w:divBdr>
                        <w:top w:val="none" w:sz="0" w:space="0" w:color="auto"/>
                        <w:left w:val="none" w:sz="0" w:space="0" w:color="auto"/>
                        <w:bottom w:val="none" w:sz="0" w:space="0" w:color="auto"/>
                        <w:right w:val="none" w:sz="0" w:space="0" w:color="auto"/>
                      </w:divBdr>
                      <w:divsChild>
                        <w:div w:id="422996228">
                          <w:marLeft w:val="0"/>
                          <w:marRight w:val="0"/>
                          <w:marTop w:val="0"/>
                          <w:marBottom w:val="0"/>
                          <w:divBdr>
                            <w:top w:val="none" w:sz="0" w:space="0" w:color="auto"/>
                            <w:left w:val="none" w:sz="0" w:space="0" w:color="auto"/>
                            <w:bottom w:val="none" w:sz="0" w:space="0" w:color="auto"/>
                            <w:right w:val="none" w:sz="0" w:space="0" w:color="auto"/>
                          </w:divBdr>
                        </w:div>
                      </w:divsChild>
                    </w:div>
                    <w:div w:id="1236624742">
                      <w:marLeft w:val="0"/>
                      <w:marRight w:val="0"/>
                      <w:marTop w:val="0"/>
                      <w:marBottom w:val="0"/>
                      <w:divBdr>
                        <w:top w:val="none" w:sz="0" w:space="0" w:color="auto"/>
                        <w:left w:val="none" w:sz="0" w:space="0" w:color="auto"/>
                        <w:bottom w:val="none" w:sz="0" w:space="0" w:color="auto"/>
                        <w:right w:val="none" w:sz="0" w:space="0" w:color="auto"/>
                      </w:divBdr>
                      <w:divsChild>
                        <w:div w:id="664481397">
                          <w:marLeft w:val="0"/>
                          <w:marRight w:val="0"/>
                          <w:marTop w:val="0"/>
                          <w:marBottom w:val="0"/>
                          <w:divBdr>
                            <w:top w:val="none" w:sz="0" w:space="0" w:color="auto"/>
                            <w:left w:val="none" w:sz="0" w:space="0" w:color="auto"/>
                            <w:bottom w:val="none" w:sz="0" w:space="0" w:color="auto"/>
                            <w:right w:val="none" w:sz="0" w:space="0" w:color="auto"/>
                          </w:divBdr>
                        </w:div>
                      </w:divsChild>
                    </w:div>
                    <w:div w:id="958141887">
                      <w:marLeft w:val="0"/>
                      <w:marRight w:val="0"/>
                      <w:marTop w:val="0"/>
                      <w:marBottom w:val="0"/>
                      <w:divBdr>
                        <w:top w:val="none" w:sz="0" w:space="0" w:color="auto"/>
                        <w:left w:val="none" w:sz="0" w:space="0" w:color="auto"/>
                        <w:bottom w:val="none" w:sz="0" w:space="0" w:color="auto"/>
                        <w:right w:val="none" w:sz="0" w:space="0" w:color="auto"/>
                      </w:divBdr>
                      <w:divsChild>
                        <w:div w:id="698044636">
                          <w:marLeft w:val="0"/>
                          <w:marRight w:val="0"/>
                          <w:marTop w:val="0"/>
                          <w:marBottom w:val="0"/>
                          <w:divBdr>
                            <w:top w:val="none" w:sz="0" w:space="0" w:color="auto"/>
                            <w:left w:val="none" w:sz="0" w:space="0" w:color="auto"/>
                            <w:bottom w:val="none" w:sz="0" w:space="0" w:color="auto"/>
                            <w:right w:val="none" w:sz="0" w:space="0" w:color="auto"/>
                          </w:divBdr>
                        </w:div>
                      </w:divsChild>
                    </w:div>
                    <w:div w:id="2071883330">
                      <w:marLeft w:val="0"/>
                      <w:marRight w:val="0"/>
                      <w:marTop w:val="0"/>
                      <w:marBottom w:val="0"/>
                      <w:divBdr>
                        <w:top w:val="none" w:sz="0" w:space="0" w:color="auto"/>
                        <w:left w:val="none" w:sz="0" w:space="0" w:color="auto"/>
                        <w:bottom w:val="none" w:sz="0" w:space="0" w:color="auto"/>
                        <w:right w:val="none" w:sz="0" w:space="0" w:color="auto"/>
                      </w:divBdr>
                      <w:divsChild>
                        <w:div w:id="1063674600">
                          <w:marLeft w:val="0"/>
                          <w:marRight w:val="0"/>
                          <w:marTop w:val="0"/>
                          <w:marBottom w:val="0"/>
                          <w:divBdr>
                            <w:top w:val="none" w:sz="0" w:space="0" w:color="auto"/>
                            <w:left w:val="none" w:sz="0" w:space="0" w:color="auto"/>
                            <w:bottom w:val="none" w:sz="0" w:space="0" w:color="auto"/>
                            <w:right w:val="none" w:sz="0" w:space="0" w:color="auto"/>
                          </w:divBdr>
                        </w:div>
                      </w:divsChild>
                    </w:div>
                    <w:div w:id="1501771251">
                      <w:marLeft w:val="0"/>
                      <w:marRight w:val="0"/>
                      <w:marTop w:val="0"/>
                      <w:marBottom w:val="0"/>
                      <w:divBdr>
                        <w:top w:val="none" w:sz="0" w:space="0" w:color="auto"/>
                        <w:left w:val="none" w:sz="0" w:space="0" w:color="auto"/>
                        <w:bottom w:val="none" w:sz="0" w:space="0" w:color="auto"/>
                        <w:right w:val="none" w:sz="0" w:space="0" w:color="auto"/>
                      </w:divBdr>
                      <w:divsChild>
                        <w:div w:id="72362680">
                          <w:marLeft w:val="0"/>
                          <w:marRight w:val="0"/>
                          <w:marTop w:val="0"/>
                          <w:marBottom w:val="0"/>
                          <w:divBdr>
                            <w:top w:val="none" w:sz="0" w:space="0" w:color="auto"/>
                            <w:left w:val="none" w:sz="0" w:space="0" w:color="auto"/>
                            <w:bottom w:val="none" w:sz="0" w:space="0" w:color="auto"/>
                            <w:right w:val="none" w:sz="0" w:space="0" w:color="auto"/>
                          </w:divBdr>
                        </w:div>
                      </w:divsChild>
                    </w:div>
                    <w:div w:id="36201793">
                      <w:marLeft w:val="0"/>
                      <w:marRight w:val="0"/>
                      <w:marTop w:val="0"/>
                      <w:marBottom w:val="0"/>
                      <w:divBdr>
                        <w:top w:val="none" w:sz="0" w:space="0" w:color="auto"/>
                        <w:left w:val="none" w:sz="0" w:space="0" w:color="auto"/>
                        <w:bottom w:val="none" w:sz="0" w:space="0" w:color="auto"/>
                        <w:right w:val="none" w:sz="0" w:space="0" w:color="auto"/>
                      </w:divBdr>
                      <w:divsChild>
                        <w:div w:id="1216888039">
                          <w:marLeft w:val="0"/>
                          <w:marRight w:val="0"/>
                          <w:marTop w:val="0"/>
                          <w:marBottom w:val="0"/>
                          <w:divBdr>
                            <w:top w:val="none" w:sz="0" w:space="0" w:color="auto"/>
                            <w:left w:val="none" w:sz="0" w:space="0" w:color="auto"/>
                            <w:bottom w:val="none" w:sz="0" w:space="0" w:color="auto"/>
                            <w:right w:val="none" w:sz="0" w:space="0" w:color="auto"/>
                          </w:divBdr>
                        </w:div>
                      </w:divsChild>
                    </w:div>
                    <w:div w:id="902594539">
                      <w:marLeft w:val="0"/>
                      <w:marRight w:val="0"/>
                      <w:marTop w:val="0"/>
                      <w:marBottom w:val="0"/>
                      <w:divBdr>
                        <w:top w:val="none" w:sz="0" w:space="0" w:color="auto"/>
                        <w:left w:val="none" w:sz="0" w:space="0" w:color="auto"/>
                        <w:bottom w:val="none" w:sz="0" w:space="0" w:color="auto"/>
                        <w:right w:val="none" w:sz="0" w:space="0" w:color="auto"/>
                      </w:divBdr>
                      <w:divsChild>
                        <w:div w:id="264731294">
                          <w:marLeft w:val="0"/>
                          <w:marRight w:val="0"/>
                          <w:marTop w:val="0"/>
                          <w:marBottom w:val="0"/>
                          <w:divBdr>
                            <w:top w:val="none" w:sz="0" w:space="0" w:color="auto"/>
                            <w:left w:val="none" w:sz="0" w:space="0" w:color="auto"/>
                            <w:bottom w:val="none" w:sz="0" w:space="0" w:color="auto"/>
                            <w:right w:val="none" w:sz="0" w:space="0" w:color="auto"/>
                          </w:divBdr>
                        </w:div>
                      </w:divsChild>
                    </w:div>
                    <w:div w:id="90005426">
                      <w:marLeft w:val="0"/>
                      <w:marRight w:val="0"/>
                      <w:marTop w:val="0"/>
                      <w:marBottom w:val="0"/>
                      <w:divBdr>
                        <w:top w:val="none" w:sz="0" w:space="0" w:color="auto"/>
                        <w:left w:val="none" w:sz="0" w:space="0" w:color="auto"/>
                        <w:bottom w:val="none" w:sz="0" w:space="0" w:color="auto"/>
                        <w:right w:val="none" w:sz="0" w:space="0" w:color="auto"/>
                      </w:divBdr>
                      <w:divsChild>
                        <w:div w:id="61294097">
                          <w:marLeft w:val="0"/>
                          <w:marRight w:val="0"/>
                          <w:marTop w:val="0"/>
                          <w:marBottom w:val="0"/>
                          <w:divBdr>
                            <w:top w:val="none" w:sz="0" w:space="0" w:color="auto"/>
                            <w:left w:val="none" w:sz="0" w:space="0" w:color="auto"/>
                            <w:bottom w:val="none" w:sz="0" w:space="0" w:color="auto"/>
                            <w:right w:val="none" w:sz="0" w:space="0" w:color="auto"/>
                          </w:divBdr>
                        </w:div>
                      </w:divsChild>
                    </w:div>
                    <w:div w:id="6252699">
                      <w:marLeft w:val="0"/>
                      <w:marRight w:val="0"/>
                      <w:marTop w:val="0"/>
                      <w:marBottom w:val="0"/>
                      <w:divBdr>
                        <w:top w:val="none" w:sz="0" w:space="0" w:color="auto"/>
                        <w:left w:val="none" w:sz="0" w:space="0" w:color="auto"/>
                        <w:bottom w:val="none" w:sz="0" w:space="0" w:color="auto"/>
                        <w:right w:val="none" w:sz="0" w:space="0" w:color="auto"/>
                      </w:divBdr>
                      <w:divsChild>
                        <w:div w:id="1144853662">
                          <w:marLeft w:val="0"/>
                          <w:marRight w:val="0"/>
                          <w:marTop w:val="0"/>
                          <w:marBottom w:val="0"/>
                          <w:divBdr>
                            <w:top w:val="none" w:sz="0" w:space="0" w:color="auto"/>
                            <w:left w:val="none" w:sz="0" w:space="0" w:color="auto"/>
                            <w:bottom w:val="none" w:sz="0" w:space="0" w:color="auto"/>
                            <w:right w:val="none" w:sz="0" w:space="0" w:color="auto"/>
                          </w:divBdr>
                        </w:div>
                      </w:divsChild>
                    </w:div>
                    <w:div w:id="456802181">
                      <w:marLeft w:val="0"/>
                      <w:marRight w:val="0"/>
                      <w:marTop w:val="0"/>
                      <w:marBottom w:val="0"/>
                      <w:divBdr>
                        <w:top w:val="none" w:sz="0" w:space="0" w:color="auto"/>
                        <w:left w:val="none" w:sz="0" w:space="0" w:color="auto"/>
                        <w:bottom w:val="none" w:sz="0" w:space="0" w:color="auto"/>
                        <w:right w:val="none" w:sz="0" w:space="0" w:color="auto"/>
                      </w:divBdr>
                      <w:divsChild>
                        <w:div w:id="652560950">
                          <w:marLeft w:val="0"/>
                          <w:marRight w:val="0"/>
                          <w:marTop w:val="0"/>
                          <w:marBottom w:val="0"/>
                          <w:divBdr>
                            <w:top w:val="none" w:sz="0" w:space="0" w:color="auto"/>
                            <w:left w:val="none" w:sz="0" w:space="0" w:color="auto"/>
                            <w:bottom w:val="none" w:sz="0" w:space="0" w:color="auto"/>
                            <w:right w:val="none" w:sz="0" w:space="0" w:color="auto"/>
                          </w:divBdr>
                        </w:div>
                      </w:divsChild>
                    </w:div>
                    <w:div w:id="1830898434">
                      <w:marLeft w:val="0"/>
                      <w:marRight w:val="0"/>
                      <w:marTop w:val="0"/>
                      <w:marBottom w:val="0"/>
                      <w:divBdr>
                        <w:top w:val="none" w:sz="0" w:space="0" w:color="auto"/>
                        <w:left w:val="none" w:sz="0" w:space="0" w:color="auto"/>
                        <w:bottom w:val="none" w:sz="0" w:space="0" w:color="auto"/>
                        <w:right w:val="none" w:sz="0" w:space="0" w:color="auto"/>
                      </w:divBdr>
                      <w:divsChild>
                        <w:div w:id="1917208187">
                          <w:marLeft w:val="0"/>
                          <w:marRight w:val="0"/>
                          <w:marTop w:val="0"/>
                          <w:marBottom w:val="0"/>
                          <w:divBdr>
                            <w:top w:val="none" w:sz="0" w:space="0" w:color="auto"/>
                            <w:left w:val="none" w:sz="0" w:space="0" w:color="auto"/>
                            <w:bottom w:val="none" w:sz="0" w:space="0" w:color="auto"/>
                            <w:right w:val="none" w:sz="0" w:space="0" w:color="auto"/>
                          </w:divBdr>
                        </w:div>
                      </w:divsChild>
                    </w:div>
                    <w:div w:id="1905601160">
                      <w:marLeft w:val="0"/>
                      <w:marRight w:val="0"/>
                      <w:marTop w:val="0"/>
                      <w:marBottom w:val="0"/>
                      <w:divBdr>
                        <w:top w:val="none" w:sz="0" w:space="0" w:color="auto"/>
                        <w:left w:val="none" w:sz="0" w:space="0" w:color="auto"/>
                        <w:bottom w:val="none" w:sz="0" w:space="0" w:color="auto"/>
                        <w:right w:val="none" w:sz="0" w:space="0" w:color="auto"/>
                      </w:divBdr>
                      <w:divsChild>
                        <w:div w:id="989599572">
                          <w:marLeft w:val="0"/>
                          <w:marRight w:val="0"/>
                          <w:marTop w:val="0"/>
                          <w:marBottom w:val="0"/>
                          <w:divBdr>
                            <w:top w:val="none" w:sz="0" w:space="0" w:color="auto"/>
                            <w:left w:val="none" w:sz="0" w:space="0" w:color="auto"/>
                            <w:bottom w:val="none" w:sz="0" w:space="0" w:color="auto"/>
                            <w:right w:val="none" w:sz="0" w:space="0" w:color="auto"/>
                          </w:divBdr>
                        </w:div>
                      </w:divsChild>
                    </w:div>
                    <w:div w:id="1475679070">
                      <w:marLeft w:val="0"/>
                      <w:marRight w:val="0"/>
                      <w:marTop w:val="0"/>
                      <w:marBottom w:val="0"/>
                      <w:divBdr>
                        <w:top w:val="none" w:sz="0" w:space="0" w:color="auto"/>
                        <w:left w:val="none" w:sz="0" w:space="0" w:color="auto"/>
                        <w:bottom w:val="none" w:sz="0" w:space="0" w:color="auto"/>
                        <w:right w:val="none" w:sz="0" w:space="0" w:color="auto"/>
                      </w:divBdr>
                      <w:divsChild>
                        <w:div w:id="695892259">
                          <w:marLeft w:val="0"/>
                          <w:marRight w:val="0"/>
                          <w:marTop w:val="0"/>
                          <w:marBottom w:val="0"/>
                          <w:divBdr>
                            <w:top w:val="none" w:sz="0" w:space="0" w:color="auto"/>
                            <w:left w:val="none" w:sz="0" w:space="0" w:color="auto"/>
                            <w:bottom w:val="none" w:sz="0" w:space="0" w:color="auto"/>
                            <w:right w:val="none" w:sz="0" w:space="0" w:color="auto"/>
                          </w:divBdr>
                        </w:div>
                      </w:divsChild>
                    </w:div>
                    <w:div w:id="224145182">
                      <w:marLeft w:val="0"/>
                      <w:marRight w:val="0"/>
                      <w:marTop w:val="0"/>
                      <w:marBottom w:val="0"/>
                      <w:divBdr>
                        <w:top w:val="none" w:sz="0" w:space="0" w:color="auto"/>
                        <w:left w:val="none" w:sz="0" w:space="0" w:color="auto"/>
                        <w:bottom w:val="none" w:sz="0" w:space="0" w:color="auto"/>
                        <w:right w:val="none" w:sz="0" w:space="0" w:color="auto"/>
                      </w:divBdr>
                      <w:divsChild>
                        <w:div w:id="323901837">
                          <w:marLeft w:val="0"/>
                          <w:marRight w:val="0"/>
                          <w:marTop w:val="0"/>
                          <w:marBottom w:val="0"/>
                          <w:divBdr>
                            <w:top w:val="none" w:sz="0" w:space="0" w:color="auto"/>
                            <w:left w:val="none" w:sz="0" w:space="0" w:color="auto"/>
                            <w:bottom w:val="none" w:sz="0" w:space="0" w:color="auto"/>
                            <w:right w:val="none" w:sz="0" w:space="0" w:color="auto"/>
                          </w:divBdr>
                        </w:div>
                      </w:divsChild>
                    </w:div>
                    <w:div w:id="1480730087">
                      <w:marLeft w:val="0"/>
                      <w:marRight w:val="0"/>
                      <w:marTop w:val="0"/>
                      <w:marBottom w:val="0"/>
                      <w:divBdr>
                        <w:top w:val="none" w:sz="0" w:space="0" w:color="auto"/>
                        <w:left w:val="none" w:sz="0" w:space="0" w:color="auto"/>
                        <w:bottom w:val="none" w:sz="0" w:space="0" w:color="auto"/>
                        <w:right w:val="none" w:sz="0" w:space="0" w:color="auto"/>
                      </w:divBdr>
                      <w:divsChild>
                        <w:div w:id="362440376">
                          <w:marLeft w:val="0"/>
                          <w:marRight w:val="0"/>
                          <w:marTop w:val="0"/>
                          <w:marBottom w:val="0"/>
                          <w:divBdr>
                            <w:top w:val="none" w:sz="0" w:space="0" w:color="auto"/>
                            <w:left w:val="none" w:sz="0" w:space="0" w:color="auto"/>
                            <w:bottom w:val="none" w:sz="0" w:space="0" w:color="auto"/>
                            <w:right w:val="none" w:sz="0" w:space="0" w:color="auto"/>
                          </w:divBdr>
                        </w:div>
                      </w:divsChild>
                    </w:div>
                    <w:div w:id="1577474227">
                      <w:marLeft w:val="0"/>
                      <w:marRight w:val="0"/>
                      <w:marTop w:val="0"/>
                      <w:marBottom w:val="0"/>
                      <w:divBdr>
                        <w:top w:val="none" w:sz="0" w:space="0" w:color="auto"/>
                        <w:left w:val="none" w:sz="0" w:space="0" w:color="auto"/>
                        <w:bottom w:val="none" w:sz="0" w:space="0" w:color="auto"/>
                        <w:right w:val="none" w:sz="0" w:space="0" w:color="auto"/>
                      </w:divBdr>
                      <w:divsChild>
                        <w:div w:id="496193771">
                          <w:marLeft w:val="0"/>
                          <w:marRight w:val="0"/>
                          <w:marTop w:val="0"/>
                          <w:marBottom w:val="0"/>
                          <w:divBdr>
                            <w:top w:val="none" w:sz="0" w:space="0" w:color="auto"/>
                            <w:left w:val="none" w:sz="0" w:space="0" w:color="auto"/>
                            <w:bottom w:val="none" w:sz="0" w:space="0" w:color="auto"/>
                            <w:right w:val="none" w:sz="0" w:space="0" w:color="auto"/>
                          </w:divBdr>
                        </w:div>
                      </w:divsChild>
                    </w:div>
                    <w:div w:id="72894565">
                      <w:marLeft w:val="0"/>
                      <w:marRight w:val="0"/>
                      <w:marTop w:val="0"/>
                      <w:marBottom w:val="0"/>
                      <w:divBdr>
                        <w:top w:val="none" w:sz="0" w:space="0" w:color="auto"/>
                        <w:left w:val="none" w:sz="0" w:space="0" w:color="auto"/>
                        <w:bottom w:val="none" w:sz="0" w:space="0" w:color="auto"/>
                        <w:right w:val="none" w:sz="0" w:space="0" w:color="auto"/>
                      </w:divBdr>
                      <w:divsChild>
                        <w:div w:id="1701584214">
                          <w:marLeft w:val="0"/>
                          <w:marRight w:val="0"/>
                          <w:marTop w:val="0"/>
                          <w:marBottom w:val="0"/>
                          <w:divBdr>
                            <w:top w:val="none" w:sz="0" w:space="0" w:color="auto"/>
                            <w:left w:val="none" w:sz="0" w:space="0" w:color="auto"/>
                            <w:bottom w:val="none" w:sz="0" w:space="0" w:color="auto"/>
                            <w:right w:val="none" w:sz="0" w:space="0" w:color="auto"/>
                          </w:divBdr>
                        </w:div>
                      </w:divsChild>
                    </w:div>
                    <w:div w:id="833953148">
                      <w:marLeft w:val="0"/>
                      <w:marRight w:val="0"/>
                      <w:marTop w:val="0"/>
                      <w:marBottom w:val="0"/>
                      <w:divBdr>
                        <w:top w:val="none" w:sz="0" w:space="0" w:color="auto"/>
                        <w:left w:val="none" w:sz="0" w:space="0" w:color="auto"/>
                        <w:bottom w:val="none" w:sz="0" w:space="0" w:color="auto"/>
                        <w:right w:val="none" w:sz="0" w:space="0" w:color="auto"/>
                      </w:divBdr>
                      <w:divsChild>
                        <w:div w:id="1669939966">
                          <w:marLeft w:val="0"/>
                          <w:marRight w:val="0"/>
                          <w:marTop w:val="0"/>
                          <w:marBottom w:val="0"/>
                          <w:divBdr>
                            <w:top w:val="none" w:sz="0" w:space="0" w:color="auto"/>
                            <w:left w:val="none" w:sz="0" w:space="0" w:color="auto"/>
                            <w:bottom w:val="none" w:sz="0" w:space="0" w:color="auto"/>
                            <w:right w:val="none" w:sz="0" w:space="0" w:color="auto"/>
                          </w:divBdr>
                        </w:div>
                      </w:divsChild>
                    </w:div>
                    <w:div w:id="532422734">
                      <w:marLeft w:val="0"/>
                      <w:marRight w:val="0"/>
                      <w:marTop w:val="0"/>
                      <w:marBottom w:val="0"/>
                      <w:divBdr>
                        <w:top w:val="none" w:sz="0" w:space="0" w:color="auto"/>
                        <w:left w:val="none" w:sz="0" w:space="0" w:color="auto"/>
                        <w:bottom w:val="none" w:sz="0" w:space="0" w:color="auto"/>
                        <w:right w:val="none" w:sz="0" w:space="0" w:color="auto"/>
                      </w:divBdr>
                      <w:divsChild>
                        <w:div w:id="544369469">
                          <w:marLeft w:val="0"/>
                          <w:marRight w:val="0"/>
                          <w:marTop w:val="0"/>
                          <w:marBottom w:val="0"/>
                          <w:divBdr>
                            <w:top w:val="none" w:sz="0" w:space="0" w:color="auto"/>
                            <w:left w:val="none" w:sz="0" w:space="0" w:color="auto"/>
                            <w:bottom w:val="none" w:sz="0" w:space="0" w:color="auto"/>
                            <w:right w:val="none" w:sz="0" w:space="0" w:color="auto"/>
                          </w:divBdr>
                        </w:div>
                      </w:divsChild>
                    </w:div>
                    <w:div w:id="801190452">
                      <w:marLeft w:val="0"/>
                      <w:marRight w:val="0"/>
                      <w:marTop w:val="0"/>
                      <w:marBottom w:val="0"/>
                      <w:divBdr>
                        <w:top w:val="none" w:sz="0" w:space="0" w:color="auto"/>
                        <w:left w:val="none" w:sz="0" w:space="0" w:color="auto"/>
                        <w:bottom w:val="none" w:sz="0" w:space="0" w:color="auto"/>
                        <w:right w:val="none" w:sz="0" w:space="0" w:color="auto"/>
                      </w:divBdr>
                      <w:divsChild>
                        <w:div w:id="1873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7289">
              <w:marLeft w:val="0"/>
              <w:marRight w:val="0"/>
              <w:marTop w:val="0"/>
              <w:marBottom w:val="0"/>
              <w:divBdr>
                <w:top w:val="none" w:sz="0" w:space="0" w:color="auto"/>
                <w:left w:val="none" w:sz="0" w:space="0" w:color="auto"/>
                <w:bottom w:val="none" w:sz="0" w:space="0" w:color="auto"/>
                <w:right w:val="none" w:sz="0" w:space="0" w:color="auto"/>
              </w:divBdr>
            </w:div>
            <w:div w:id="47412432">
              <w:marLeft w:val="0"/>
              <w:marRight w:val="0"/>
              <w:marTop w:val="0"/>
              <w:marBottom w:val="0"/>
              <w:divBdr>
                <w:top w:val="none" w:sz="0" w:space="0" w:color="auto"/>
                <w:left w:val="none" w:sz="0" w:space="0" w:color="auto"/>
                <w:bottom w:val="none" w:sz="0" w:space="0" w:color="auto"/>
                <w:right w:val="none" w:sz="0" w:space="0" w:color="auto"/>
              </w:divBdr>
            </w:div>
            <w:div w:id="53744373">
              <w:marLeft w:val="0"/>
              <w:marRight w:val="0"/>
              <w:marTop w:val="0"/>
              <w:marBottom w:val="0"/>
              <w:divBdr>
                <w:top w:val="none" w:sz="0" w:space="0" w:color="auto"/>
                <w:left w:val="none" w:sz="0" w:space="0" w:color="auto"/>
                <w:bottom w:val="none" w:sz="0" w:space="0" w:color="auto"/>
                <w:right w:val="none" w:sz="0" w:space="0" w:color="auto"/>
              </w:divBdr>
            </w:div>
            <w:div w:id="1188525372">
              <w:marLeft w:val="0"/>
              <w:marRight w:val="0"/>
              <w:marTop w:val="0"/>
              <w:marBottom w:val="0"/>
              <w:divBdr>
                <w:top w:val="none" w:sz="0" w:space="0" w:color="auto"/>
                <w:left w:val="none" w:sz="0" w:space="0" w:color="auto"/>
                <w:bottom w:val="none" w:sz="0" w:space="0" w:color="auto"/>
                <w:right w:val="none" w:sz="0" w:space="0" w:color="auto"/>
              </w:divBdr>
            </w:div>
            <w:div w:id="668678573">
              <w:marLeft w:val="0"/>
              <w:marRight w:val="0"/>
              <w:marTop w:val="0"/>
              <w:marBottom w:val="0"/>
              <w:divBdr>
                <w:top w:val="none" w:sz="0" w:space="0" w:color="auto"/>
                <w:left w:val="none" w:sz="0" w:space="0" w:color="auto"/>
                <w:bottom w:val="none" w:sz="0" w:space="0" w:color="auto"/>
                <w:right w:val="none" w:sz="0" w:space="0" w:color="auto"/>
              </w:divBdr>
            </w:div>
            <w:div w:id="156264908">
              <w:marLeft w:val="0"/>
              <w:marRight w:val="0"/>
              <w:marTop w:val="0"/>
              <w:marBottom w:val="0"/>
              <w:divBdr>
                <w:top w:val="none" w:sz="0" w:space="0" w:color="auto"/>
                <w:left w:val="none" w:sz="0" w:space="0" w:color="auto"/>
                <w:bottom w:val="none" w:sz="0" w:space="0" w:color="auto"/>
                <w:right w:val="none" w:sz="0" w:space="0" w:color="auto"/>
              </w:divBdr>
              <w:divsChild>
                <w:div w:id="1695499309">
                  <w:marLeft w:val="0"/>
                  <w:marRight w:val="0"/>
                  <w:marTop w:val="0"/>
                  <w:marBottom w:val="0"/>
                  <w:divBdr>
                    <w:top w:val="none" w:sz="0" w:space="0" w:color="auto"/>
                    <w:left w:val="none" w:sz="0" w:space="0" w:color="auto"/>
                    <w:bottom w:val="none" w:sz="0" w:space="0" w:color="auto"/>
                    <w:right w:val="none" w:sz="0" w:space="0" w:color="auto"/>
                  </w:divBdr>
                  <w:divsChild>
                    <w:div w:id="1417246778">
                      <w:marLeft w:val="0"/>
                      <w:marRight w:val="0"/>
                      <w:marTop w:val="0"/>
                      <w:marBottom w:val="0"/>
                      <w:divBdr>
                        <w:top w:val="none" w:sz="0" w:space="0" w:color="auto"/>
                        <w:left w:val="none" w:sz="0" w:space="0" w:color="auto"/>
                        <w:bottom w:val="none" w:sz="0" w:space="0" w:color="auto"/>
                        <w:right w:val="none" w:sz="0" w:space="0" w:color="auto"/>
                      </w:divBdr>
                      <w:divsChild>
                        <w:div w:id="803700106">
                          <w:marLeft w:val="0"/>
                          <w:marRight w:val="0"/>
                          <w:marTop w:val="0"/>
                          <w:marBottom w:val="0"/>
                          <w:divBdr>
                            <w:top w:val="none" w:sz="0" w:space="0" w:color="auto"/>
                            <w:left w:val="none" w:sz="0" w:space="0" w:color="auto"/>
                            <w:bottom w:val="none" w:sz="0" w:space="0" w:color="auto"/>
                            <w:right w:val="none" w:sz="0" w:space="0" w:color="auto"/>
                          </w:divBdr>
                        </w:div>
                      </w:divsChild>
                    </w:div>
                    <w:div w:id="1783962297">
                      <w:marLeft w:val="0"/>
                      <w:marRight w:val="0"/>
                      <w:marTop w:val="0"/>
                      <w:marBottom w:val="0"/>
                      <w:divBdr>
                        <w:top w:val="none" w:sz="0" w:space="0" w:color="auto"/>
                        <w:left w:val="none" w:sz="0" w:space="0" w:color="auto"/>
                        <w:bottom w:val="none" w:sz="0" w:space="0" w:color="auto"/>
                        <w:right w:val="none" w:sz="0" w:space="0" w:color="auto"/>
                      </w:divBdr>
                      <w:divsChild>
                        <w:div w:id="1819109593">
                          <w:marLeft w:val="0"/>
                          <w:marRight w:val="0"/>
                          <w:marTop w:val="0"/>
                          <w:marBottom w:val="0"/>
                          <w:divBdr>
                            <w:top w:val="none" w:sz="0" w:space="0" w:color="auto"/>
                            <w:left w:val="none" w:sz="0" w:space="0" w:color="auto"/>
                            <w:bottom w:val="none" w:sz="0" w:space="0" w:color="auto"/>
                            <w:right w:val="none" w:sz="0" w:space="0" w:color="auto"/>
                          </w:divBdr>
                        </w:div>
                      </w:divsChild>
                    </w:div>
                    <w:div w:id="910115881">
                      <w:marLeft w:val="0"/>
                      <w:marRight w:val="0"/>
                      <w:marTop w:val="0"/>
                      <w:marBottom w:val="0"/>
                      <w:divBdr>
                        <w:top w:val="none" w:sz="0" w:space="0" w:color="auto"/>
                        <w:left w:val="none" w:sz="0" w:space="0" w:color="auto"/>
                        <w:bottom w:val="none" w:sz="0" w:space="0" w:color="auto"/>
                        <w:right w:val="none" w:sz="0" w:space="0" w:color="auto"/>
                      </w:divBdr>
                      <w:divsChild>
                        <w:div w:id="856118700">
                          <w:marLeft w:val="0"/>
                          <w:marRight w:val="0"/>
                          <w:marTop w:val="0"/>
                          <w:marBottom w:val="0"/>
                          <w:divBdr>
                            <w:top w:val="none" w:sz="0" w:space="0" w:color="auto"/>
                            <w:left w:val="none" w:sz="0" w:space="0" w:color="auto"/>
                            <w:bottom w:val="none" w:sz="0" w:space="0" w:color="auto"/>
                            <w:right w:val="none" w:sz="0" w:space="0" w:color="auto"/>
                          </w:divBdr>
                        </w:div>
                      </w:divsChild>
                    </w:div>
                    <w:div w:id="1443459316">
                      <w:marLeft w:val="0"/>
                      <w:marRight w:val="0"/>
                      <w:marTop w:val="0"/>
                      <w:marBottom w:val="0"/>
                      <w:divBdr>
                        <w:top w:val="none" w:sz="0" w:space="0" w:color="auto"/>
                        <w:left w:val="none" w:sz="0" w:space="0" w:color="auto"/>
                        <w:bottom w:val="none" w:sz="0" w:space="0" w:color="auto"/>
                        <w:right w:val="none" w:sz="0" w:space="0" w:color="auto"/>
                      </w:divBdr>
                      <w:divsChild>
                        <w:div w:id="1890068775">
                          <w:marLeft w:val="0"/>
                          <w:marRight w:val="0"/>
                          <w:marTop w:val="0"/>
                          <w:marBottom w:val="0"/>
                          <w:divBdr>
                            <w:top w:val="none" w:sz="0" w:space="0" w:color="auto"/>
                            <w:left w:val="none" w:sz="0" w:space="0" w:color="auto"/>
                            <w:bottom w:val="none" w:sz="0" w:space="0" w:color="auto"/>
                            <w:right w:val="none" w:sz="0" w:space="0" w:color="auto"/>
                          </w:divBdr>
                        </w:div>
                      </w:divsChild>
                    </w:div>
                    <w:div w:id="1855225019">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2046368382">
                      <w:marLeft w:val="0"/>
                      <w:marRight w:val="0"/>
                      <w:marTop w:val="0"/>
                      <w:marBottom w:val="0"/>
                      <w:divBdr>
                        <w:top w:val="none" w:sz="0" w:space="0" w:color="auto"/>
                        <w:left w:val="none" w:sz="0" w:space="0" w:color="auto"/>
                        <w:bottom w:val="none" w:sz="0" w:space="0" w:color="auto"/>
                        <w:right w:val="none" w:sz="0" w:space="0" w:color="auto"/>
                      </w:divBdr>
                      <w:divsChild>
                        <w:div w:id="1086998916">
                          <w:marLeft w:val="0"/>
                          <w:marRight w:val="0"/>
                          <w:marTop w:val="0"/>
                          <w:marBottom w:val="0"/>
                          <w:divBdr>
                            <w:top w:val="none" w:sz="0" w:space="0" w:color="auto"/>
                            <w:left w:val="none" w:sz="0" w:space="0" w:color="auto"/>
                            <w:bottom w:val="none" w:sz="0" w:space="0" w:color="auto"/>
                            <w:right w:val="none" w:sz="0" w:space="0" w:color="auto"/>
                          </w:divBdr>
                        </w:div>
                      </w:divsChild>
                    </w:div>
                    <w:div w:id="34354093">
                      <w:marLeft w:val="0"/>
                      <w:marRight w:val="0"/>
                      <w:marTop w:val="0"/>
                      <w:marBottom w:val="0"/>
                      <w:divBdr>
                        <w:top w:val="none" w:sz="0" w:space="0" w:color="auto"/>
                        <w:left w:val="none" w:sz="0" w:space="0" w:color="auto"/>
                        <w:bottom w:val="none" w:sz="0" w:space="0" w:color="auto"/>
                        <w:right w:val="none" w:sz="0" w:space="0" w:color="auto"/>
                      </w:divBdr>
                      <w:divsChild>
                        <w:div w:id="1891844434">
                          <w:marLeft w:val="0"/>
                          <w:marRight w:val="0"/>
                          <w:marTop w:val="0"/>
                          <w:marBottom w:val="0"/>
                          <w:divBdr>
                            <w:top w:val="none" w:sz="0" w:space="0" w:color="auto"/>
                            <w:left w:val="none" w:sz="0" w:space="0" w:color="auto"/>
                            <w:bottom w:val="none" w:sz="0" w:space="0" w:color="auto"/>
                            <w:right w:val="none" w:sz="0" w:space="0" w:color="auto"/>
                          </w:divBdr>
                        </w:div>
                      </w:divsChild>
                    </w:div>
                    <w:div w:id="743186941">
                      <w:marLeft w:val="0"/>
                      <w:marRight w:val="0"/>
                      <w:marTop w:val="0"/>
                      <w:marBottom w:val="0"/>
                      <w:divBdr>
                        <w:top w:val="none" w:sz="0" w:space="0" w:color="auto"/>
                        <w:left w:val="none" w:sz="0" w:space="0" w:color="auto"/>
                        <w:bottom w:val="none" w:sz="0" w:space="0" w:color="auto"/>
                        <w:right w:val="none" w:sz="0" w:space="0" w:color="auto"/>
                      </w:divBdr>
                      <w:divsChild>
                        <w:div w:id="451559997">
                          <w:marLeft w:val="0"/>
                          <w:marRight w:val="0"/>
                          <w:marTop w:val="0"/>
                          <w:marBottom w:val="0"/>
                          <w:divBdr>
                            <w:top w:val="none" w:sz="0" w:space="0" w:color="auto"/>
                            <w:left w:val="none" w:sz="0" w:space="0" w:color="auto"/>
                            <w:bottom w:val="none" w:sz="0" w:space="0" w:color="auto"/>
                            <w:right w:val="none" w:sz="0" w:space="0" w:color="auto"/>
                          </w:divBdr>
                        </w:div>
                      </w:divsChild>
                    </w:div>
                    <w:div w:id="721905397">
                      <w:marLeft w:val="0"/>
                      <w:marRight w:val="0"/>
                      <w:marTop w:val="0"/>
                      <w:marBottom w:val="0"/>
                      <w:divBdr>
                        <w:top w:val="none" w:sz="0" w:space="0" w:color="auto"/>
                        <w:left w:val="none" w:sz="0" w:space="0" w:color="auto"/>
                        <w:bottom w:val="none" w:sz="0" w:space="0" w:color="auto"/>
                        <w:right w:val="none" w:sz="0" w:space="0" w:color="auto"/>
                      </w:divBdr>
                      <w:divsChild>
                        <w:div w:id="1928691178">
                          <w:marLeft w:val="0"/>
                          <w:marRight w:val="0"/>
                          <w:marTop w:val="0"/>
                          <w:marBottom w:val="0"/>
                          <w:divBdr>
                            <w:top w:val="none" w:sz="0" w:space="0" w:color="auto"/>
                            <w:left w:val="none" w:sz="0" w:space="0" w:color="auto"/>
                            <w:bottom w:val="none" w:sz="0" w:space="0" w:color="auto"/>
                            <w:right w:val="none" w:sz="0" w:space="0" w:color="auto"/>
                          </w:divBdr>
                        </w:div>
                      </w:divsChild>
                    </w:div>
                    <w:div w:id="1064793651">
                      <w:marLeft w:val="0"/>
                      <w:marRight w:val="0"/>
                      <w:marTop w:val="0"/>
                      <w:marBottom w:val="0"/>
                      <w:divBdr>
                        <w:top w:val="none" w:sz="0" w:space="0" w:color="auto"/>
                        <w:left w:val="none" w:sz="0" w:space="0" w:color="auto"/>
                        <w:bottom w:val="none" w:sz="0" w:space="0" w:color="auto"/>
                        <w:right w:val="none" w:sz="0" w:space="0" w:color="auto"/>
                      </w:divBdr>
                      <w:divsChild>
                        <w:div w:id="1714110400">
                          <w:marLeft w:val="0"/>
                          <w:marRight w:val="0"/>
                          <w:marTop w:val="0"/>
                          <w:marBottom w:val="0"/>
                          <w:divBdr>
                            <w:top w:val="none" w:sz="0" w:space="0" w:color="auto"/>
                            <w:left w:val="none" w:sz="0" w:space="0" w:color="auto"/>
                            <w:bottom w:val="none" w:sz="0" w:space="0" w:color="auto"/>
                            <w:right w:val="none" w:sz="0" w:space="0" w:color="auto"/>
                          </w:divBdr>
                        </w:div>
                      </w:divsChild>
                    </w:div>
                    <w:div w:id="1664163543">
                      <w:marLeft w:val="0"/>
                      <w:marRight w:val="0"/>
                      <w:marTop w:val="0"/>
                      <w:marBottom w:val="0"/>
                      <w:divBdr>
                        <w:top w:val="none" w:sz="0" w:space="0" w:color="auto"/>
                        <w:left w:val="none" w:sz="0" w:space="0" w:color="auto"/>
                        <w:bottom w:val="none" w:sz="0" w:space="0" w:color="auto"/>
                        <w:right w:val="none" w:sz="0" w:space="0" w:color="auto"/>
                      </w:divBdr>
                      <w:divsChild>
                        <w:div w:id="992829379">
                          <w:marLeft w:val="0"/>
                          <w:marRight w:val="0"/>
                          <w:marTop w:val="0"/>
                          <w:marBottom w:val="0"/>
                          <w:divBdr>
                            <w:top w:val="none" w:sz="0" w:space="0" w:color="auto"/>
                            <w:left w:val="none" w:sz="0" w:space="0" w:color="auto"/>
                            <w:bottom w:val="none" w:sz="0" w:space="0" w:color="auto"/>
                            <w:right w:val="none" w:sz="0" w:space="0" w:color="auto"/>
                          </w:divBdr>
                        </w:div>
                      </w:divsChild>
                    </w:div>
                    <w:div w:id="1870488804">
                      <w:marLeft w:val="0"/>
                      <w:marRight w:val="0"/>
                      <w:marTop w:val="0"/>
                      <w:marBottom w:val="0"/>
                      <w:divBdr>
                        <w:top w:val="none" w:sz="0" w:space="0" w:color="auto"/>
                        <w:left w:val="none" w:sz="0" w:space="0" w:color="auto"/>
                        <w:bottom w:val="none" w:sz="0" w:space="0" w:color="auto"/>
                        <w:right w:val="none" w:sz="0" w:space="0" w:color="auto"/>
                      </w:divBdr>
                      <w:divsChild>
                        <w:div w:id="1084112429">
                          <w:marLeft w:val="0"/>
                          <w:marRight w:val="0"/>
                          <w:marTop w:val="0"/>
                          <w:marBottom w:val="0"/>
                          <w:divBdr>
                            <w:top w:val="none" w:sz="0" w:space="0" w:color="auto"/>
                            <w:left w:val="none" w:sz="0" w:space="0" w:color="auto"/>
                            <w:bottom w:val="none" w:sz="0" w:space="0" w:color="auto"/>
                            <w:right w:val="none" w:sz="0" w:space="0" w:color="auto"/>
                          </w:divBdr>
                        </w:div>
                      </w:divsChild>
                    </w:div>
                    <w:div w:id="1532038080">
                      <w:marLeft w:val="0"/>
                      <w:marRight w:val="0"/>
                      <w:marTop w:val="0"/>
                      <w:marBottom w:val="0"/>
                      <w:divBdr>
                        <w:top w:val="none" w:sz="0" w:space="0" w:color="auto"/>
                        <w:left w:val="none" w:sz="0" w:space="0" w:color="auto"/>
                        <w:bottom w:val="none" w:sz="0" w:space="0" w:color="auto"/>
                        <w:right w:val="none" w:sz="0" w:space="0" w:color="auto"/>
                      </w:divBdr>
                      <w:divsChild>
                        <w:div w:id="556013992">
                          <w:marLeft w:val="0"/>
                          <w:marRight w:val="0"/>
                          <w:marTop w:val="0"/>
                          <w:marBottom w:val="0"/>
                          <w:divBdr>
                            <w:top w:val="none" w:sz="0" w:space="0" w:color="auto"/>
                            <w:left w:val="none" w:sz="0" w:space="0" w:color="auto"/>
                            <w:bottom w:val="none" w:sz="0" w:space="0" w:color="auto"/>
                            <w:right w:val="none" w:sz="0" w:space="0" w:color="auto"/>
                          </w:divBdr>
                        </w:div>
                      </w:divsChild>
                    </w:div>
                    <w:div w:id="1682276011">
                      <w:marLeft w:val="0"/>
                      <w:marRight w:val="0"/>
                      <w:marTop w:val="0"/>
                      <w:marBottom w:val="0"/>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454107880">
                      <w:marLeft w:val="0"/>
                      <w:marRight w:val="0"/>
                      <w:marTop w:val="0"/>
                      <w:marBottom w:val="0"/>
                      <w:divBdr>
                        <w:top w:val="none" w:sz="0" w:space="0" w:color="auto"/>
                        <w:left w:val="none" w:sz="0" w:space="0" w:color="auto"/>
                        <w:bottom w:val="none" w:sz="0" w:space="0" w:color="auto"/>
                        <w:right w:val="none" w:sz="0" w:space="0" w:color="auto"/>
                      </w:divBdr>
                      <w:divsChild>
                        <w:div w:id="246890454">
                          <w:marLeft w:val="0"/>
                          <w:marRight w:val="0"/>
                          <w:marTop w:val="0"/>
                          <w:marBottom w:val="0"/>
                          <w:divBdr>
                            <w:top w:val="none" w:sz="0" w:space="0" w:color="auto"/>
                            <w:left w:val="none" w:sz="0" w:space="0" w:color="auto"/>
                            <w:bottom w:val="none" w:sz="0" w:space="0" w:color="auto"/>
                            <w:right w:val="none" w:sz="0" w:space="0" w:color="auto"/>
                          </w:divBdr>
                        </w:div>
                      </w:divsChild>
                    </w:div>
                    <w:div w:id="997729127">
                      <w:marLeft w:val="0"/>
                      <w:marRight w:val="0"/>
                      <w:marTop w:val="0"/>
                      <w:marBottom w:val="0"/>
                      <w:divBdr>
                        <w:top w:val="none" w:sz="0" w:space="0" w:color="auto"/>
                        <w:left w:val="none" w:sz="0" w:space="0" w:color="auto"/>
                        <w:bottom w:val="none" w:sz="0" w:space="0" w:color="auto"/>
                        <w:right w:val="none" w:sz="0" w:space="0" w:color="auto"/>
                      </w:divBdr>
                      <w:divsChild>
                        <w:div w:id="804348583">
                          <w:marLeft w:val="0"/>
                          <w:marRight w:val="0"/>
                          <w:marTop w:val="0"/>
                          <w:marBottom w:val="0"/>
                          <w:divBdr>
                            <w:top w:val="none" w:sz="0" w:space="0" w:color="auto"/>
                            <w:left w:val="none" w:sz="0" w:space="0" w:color="auto"/>
                            <w:bottom w:val="none" w:sz="0" w:space="0" w:color="auto"/>
                            <w:right w:val="none" w:sz="0" w:space="0" w:color="auto"/>
                          </w:divBdr>
                        </w:div>
                      </w:divsChild>
                    </w:div>
                    <w:div w:id="1759401264">
                      <w:marLeft w:val="0"/>
                      <w:marRight w:val="0"/>
                      <w:marTop w:val="0"/>
                      <w:marBottom w:val="0"/>
                      <w:divBdr>
                        <w:top w:val="none" w:sz="0" w:space="0" w:color="auto"/>
                        <w:left w:val="none" w:sz="0" w:space="0" w:color="auto"/>
                        <w:bottom w:val="none" w:sz="0" w:space="0" w:color="auto"/>
                        <w:right w:val="none" w:sz="0" w:space="0" w:color="auto"/>
                      </w:divBdr>
                      <w:divsChild>
                        <w:div w:id="849175802">
                          <w:marLeft w:val="0"/>
                          <w:marRight w:val="0"/>
                          <w:marTop w:val="0"/>
                          <w:marBottom w:val="0"/>
                          <w:divBdr>
                            <w:top w:val="none" w:sz="0" w:space="0" w:color="auto"/>
                            <w:left w:val="none" w:sz="0" w:space="0" w:color="auto"/>
                            <w:bottom w:val="none" w:sz="0" w:space="0" w:color="auto"/>
                            <w:right w:val="none" w:sz="0" w:space="0" w:color="auto"/>
                          </w:divBdr>
                        </w:div>
                      </w:divsChild>
                    </w:div>
                    <w:div w:id="2133592899">
                      <w:marLeft w:val="0"/>
                      <w:marRight w:val="0"/>
                      <w:marTop w:val="0"/>
                      <w:marBottom w:val="0"/>
                      <w:divBdr>
                        <w:top w:val="none" w:sz="0" w:space="0" w:color="auto"/>
                        <w:left w:val="none" w:sz="0" w:space="0" w:color="auto"/>
                        <w:bottom w:val="none" w:sz="0" w:space="0" w:color="auto"/>
                        <w:right w:val="none" w:sz="0" w:space="0" w:color="auto"/>
                      </w:divBdr>
                      <w:divsChild>
                        <w:div w:id="829367805">
                          <w:marLeft w:val="0"/>
                          <w:marRight w:val="0"/>
                          <w:marTop w:val="0"/>
                          <w:marBottom w:val="0"/>
                          <w:divBdr>
                            <w:top w:val="none" w:sz="0" w:space="0" w:color="auto"/>
                            <w:left w:val="none" w:sz="0" w:space="0" w:color="auto"/>
                            <w:bottom w:val="none" w:sz="0" w:space="0" w:color="auto"/>
                            <w:right w:val="none" w:sz="0" w:space="0" w:color="auto"/>
                          </w:divBdr>
                        </w:div>
                      </w:divsChild>
                    </w:div>
                    <w:div w:id="1200127872">
                      <w:marLeft w:val="0"/>
                      <w:marRight w:val="0"/>
                      <w:marTop w:val="0"/>
                      <w:marBottom w:val="0"/>
                      <w:divBdr>
                        <w:top w:val="none" w:sz="0" w:space="0" w:color="auto"/>
                        <w:left w:val="none" w:sz="0" w:space="0" w:color="auto"/>
                        <w:bottom w:val="none" w:sz="0" w:space="0" w:color="auto"/>
                        <w:right w:val="none" w:sz="0" w:space="0" w:color="auto"/>
                      </w:divBdr>
                      <w:divsChild>
                        <w:div w:id="93286543">
                          <w:marLeft w:val="0"/>
                          <w:marRight w:val="0"/>
                          <w:marTop w:val="0"/>
                          <w:marBottom w:val="0"/>
                          <w:divBdr>
                            <w:top w:val="none" w:sz="0" w:space="0" w:color="auto"/>
                            <w:left w:val="none" w:sz="0" w:space="0" w:color="auto"/>
                            <w:bottom w:val="none" w:sz="0" w:space="0" w:color="auto"/>
                            <w:right w:val="none" w:sz="0" w:space="0" w:color="auto"/>
                          </w:divBdr>
                        </w:div>
                      </w:divsChild>
                    </w:div>
                    <w:div w:id="50926367">
                      <w:marLeft w:val="0"/>
                      <w:marRight w:val="0"/>
                      <w:marTop w:val="0"/>
                      <w:marBottom w:val="0"/>
                      <w:divBdr>
                        <w:top w:val="none" w:sz="0" w:space="0" w:color="auto"/>
                        <w:left w:val="none" w:sz="0" w:space="0" w:color="auto"/>
                        <w:bottom w:val="none" w:sz="0" w:space="0" w:color="auto"/>
                        <w:right w:val="none" w:sz="0" w:space="0" w:color="auto"/>
                      </w:divBdr>
                      <w:divsChild>
                        <w:div w:id="85002180">
                          <w:marLeft w:val="0"/>
                          <w:marRight w:val="0"/>
                          <w:marTop w:val="0"/>
                          <w:marBottom w:val="0"/>
                          <w:divBdr>
                            <w:top w:val="none" w:sz="0" w:space="0" w:color="auto"/>
                            <w:left w:val="none" w:sz="0" w:space="0" w:color="auto"/>
                            <w:bottom w:val="none" w:sz="0" w:space="0" w:color="auto"/>
                            <w:right w:val="none" w:sz="0" w:space="0" w:color="auto"/>
                          </w:divBdr>
                        </w:div>
                      </w:divsChild>
                    </w:div>
                    <w:div w:id="1000618065">
                      <w:marLeft w:val="0"/>
                      <w:marRight w:val="0"/>
                      <w:marTop w:val="0"/>
                      <w:marBottom w:val="0"/>
                      <w:divBdr>
                        <w:top w:val="none" w:sz="0" w:space="0" w:color="auto"/>
                        <w:left w:val="none" w:sz="0" w:space="0" w:color="auto"/>
                        <w:bottom w:val="none" w:sz="0" w:space="0" w:color="auto"/>
                        <w:right w:val="none" w:sz="0" w:space="0" w:color="auto"/>
                      </w:divBdr>
                      <w:divsChild>
                        <w:div w:id="500120468">
                          <w:marLeft w:val="0"/>
                          <w:marRight w:val="0"/>
                          <w:marTop w:val="0"/>
                          <w:marBottom w:val="0"/>
                          <w:divBdr>
                            <w:top w:val="none" w:sz="0" w:space="0" w:color="auto"/>
                            <w:left w:val="none" w:sz="0" w:space="0" w:color="auto"/>
                            <w:bottom w:val="none" w:sz="0" w:space="0" w:color="auto"/>
                            <w:right w:val="none" w:sz="0" w:space="0" w:color="auto"/>
                          </w:divBdr>
                        </w:div>
                      </w:divsChild>
                    </w:div>
                    <w:div w:id="1303192300">
                      <w:marLeft w:val="0"/>
                      <w:marRight w:val="0"/>
                      <w:marTop w:val="0"/>
                      <w:marBottom w:val="0"/>
                      <w:divBdr>
                        <w:top w:val="none" w:sz="0" w:space="0" w:color="auto"/>
                        <w:left w:val="none" w:sz="0" w:space="0" w:color="auto"/>
                        <w:bottom w:val="none" w:sz="0" w:space="0" w:color="auto"/>
                        <w:right w:val="none" w:sz="0" w:space="0" w:color="auto"/>
                      </w:divBdr>
                      <w:divsChild>
                        <w:div w:id="642665042">
                          <w:marLeft w:val="0"/>
                          <w:marRight w:val="0"/>
                          <w:marTop w:val="0"/>
                          <w:marBottom w:val="0"/>
                          <w:divBdr>
                            <w:top w:val="none" w:sz="0" w:space="0" w:color="auto"/>
                            <w:left w:val="none" w:sz="0" w:space="0" w:color="auto"/>
                            <w:bottom w:val="none" w:sz="0" w:space="0" w:color="auto"/>
                            <w:right w:val="none" w:sz="0" w:space="0" w:color="auto"/>
                          </w:divBdr>
                        </w:div>
                      </w:divsChild>
                    </w:div>
                    <w:div w:id="1692955973">
                      <w:marLeft w:val="0"/>
                      <w:marRight w:val="0"/>
                      <w:marTop w:val="0"/>
                      <w:marBottom w:val="0"/>
                      <w:divBdr>
                        <w:top w:val="none" w:sz="0" w:space="0" w:color="auto"/>
                        <w:left w:val="none" w:sz="0" w:space="0" w:color="auto"/>
                        <w:bottom w:val="none" w:sz="0" w:space="0" w:color="auto"/>
                        <w:right w:val="none" w:sz="0" w:space="0" w:color="auto"/>
                      </w:divBdr>
                      <w:divsChild>
                        <w:div w:id="1286084519">
                          <w:marLeft w:val="0"/>
                          <w:marRight w:val="0"/>
                          <w:marTop w:val="0"/>
                          <w:marBottom w:val="0"/>
                          <w:divBdr>
                            <w:top w:val="none" w:sz="0" w:space="0" w:color="auto"/>
                            <w:left w:val="none" w:sz="0" w:space="0" w:color="auto"/>
                            <w:bottom w:val="none" w:sz="0" w:space="0" w:color="auto"/>
                            <w:right w:val="none" w:sz="0" w:space="0" w:color="auto"/>
                          </w:divBdr>
                        </w:div>
                      </w:divsChild>
                    </w:div>
                    <w:div w:id="848520165">
                      <w:marLeft w:val="0"/>
                      <w:marRight w:val="0"/>
                      <w:marTop w:val="0"/>
                      <w:marBottom w:val="0"/>
                      <w:divBdr>
                        <w:top w:val="none" w:sz="0" w:space="0" w:color="auto"/>
                        <w:left w:val="none" w:sz="0" w:space="0" w:color="auto"/>
                        <w:bottom w:val="none" w:sz="0" w:space="0" w:color="auto"/>
                        <w:right w:val="none" w:sz="0" w:space="0" w:color="auto"/>
                      </w:divBdr>
                      <w:divsChild>
                        <w:div w:id="1972319057">
                          <w:marLeft w:val="0"/>
                          <w:marRight w:val="0"/>
                          <w:marTop w:val="0"/>
                          <w:marBottom w:val="0"/>
                          <w:divBdr>
                            <w:top w:val="none" w:sz="0" w:space="0" w:color="auto"/>
                            <w:left w:val="none" w:sz="0" w:space="0" w:color="auto"/>
                            <w:bottom w:val="none" w:sz="0" w:space="0" w:color="auto"/>
                            <w:right w:val="none" w:sz="0" w:space="0" w:color="auto"/>
                          </w:divBdr>
                        </w:div>
                      </w:divsChild>
                    </w:div>
                    <w:div w:id="288441886">
                      <w:marLeft w:val="0"/>
                      <w:marRight w:val="0"/>
                      <w:marTop w:val="0"/>
                      <w:marBottom w:val="0"/>
                      <w:divBdr>
                        <w:top w:val="none" w:sz="0" w:space="0" w:color="auto"/>
                        <w:left w:val="none" w:sz="0" w:space="0" w:color="auto"/>
                        <w:bottom w:val="none" w:sz="0" w:space="0" w:color="auto"/>
                        <w:right w:val="none" w:sz="0" w:space="0" w:color="auto"/>
                      </w:divBdr>
                      <w:divsChild>
                        <w:div w:id="1761179613">
                          <w:marLeft w:val="0"/>
                          <w:marRight w:val="0"/>
                          <w:marTop w:val="0"/>
                          <w:marBottom w:val="0"/>
                          <w:divBdr>
                            <w:top w:val="none" w:sz="0" w:space="0" w:color="auto"/>
                            <w:left w:val="none" w:sz="0" w:space="0" w:color="auto"/>
                            <w:bottom w:val="none" w:sz="0" w:space="0" w:color="auto"/>
                            <w:right w:val="none" w:sz="0" w:space="0" w:color="auto"/>
                          </w:divBdr>
                        </w:div>
                      </w:divsChild>
                    </w:div>
                    <w:div w:id="1088769333">
                      <w:marLeft w:val="0"/>
                      <w:marRight w:val="0"/>
                      <w:marTop w:val="0"/>
                      <w:marBottom w:val="0"/>
                      <w:divBdr>
                        <w:top w:val="none" w:sz="0" w:space="0" w:color="auto"/>
                        <w:left w:val="none" w:sz="0" w:space="0" w:color="auto"/>
                        <w:bottom w:val="none" w:sz="0" w:space="0" w:color="auto"/>
                        <w:right w:val="none" w:sz="0" w:space="0" w:color="auto"/>
                      </w:divBdr>
                      <w:divsChild>
                        <w:div w:id="110320872">
                          <w:marLeft w:val="0"/>
                          <w:marRight w:val="0"/>
                          <w:marTop w:val="0"/>
                          <w:marBottom w:val="0"/>
                          <w:divBdr>
                            <w:top w:val="none" w:sz="0" w:space="0" w:color="auto"/>
                            <w:left w:val="none" w:sz="0" w:space="0" w:color="auto"/>
                            <w:bottom w:val="none" w:sz="0" w:space="0" w:color="auto"/>
                            <w:right w:val="none" w:sz="0" w:space="0" w:color="auto"/>
                          </w:divBdr>
                        </w:div>
                      </w:divsChild>
                    </w:div>
                    <w:div w:id="28457985">
                      <w:marLeft w:val="0"/>
                      <w:marRight w:val="0"/>
                      <w:marTop w:val="0"/>
                      <w:marBottom w:val="0"/>
                      <w:divBdr>
                        <w:top w:val="none" w:sz="0" w:space="0" w:color="auto"/>
                        <w:left w:val="none" w:sz="0" w:space="0" w:color="auto"/>
                        <w:bottom w:val="none" w:sz="0" w:space="0" w:color="auto"/>
                        <w:right w:val="none" w:sz="0" w:space="0" w:color="auto"/>
                      </w:divBdr>
                      <w:divsChild>
                        <w:div w:id="1663169">
                          <w:marLeft w:val="0"/>
                          <w:marRight w:val="0"/>
                          <w:marTop w:val="0"/>
                          <w:marBottom w:val="0"/>
                          <w:divBdr>
                            <w:top w:val="none" w:sz="0" w:space="0" w:color="auto"/>
                            <w:left w:val="none" w:sz="0" w:space="0" w:color="auto"/>
                            <w:bottom w:val="none" w:sz="0" w:space="0" w:color="auto"/>
                            <w:right w:val="none" w:sz="0" w:space="0" w:color="auto"/>
                          </w:divBdr>
                        </w:div>
                      </w:divsChild>
                    </w:div>
                    <w:div w:id="1602763504">
                      <w:marLeft w:val="0"/>
                      <w:marRight w:val="0"/>
                      <w:marTop w:val="0"/>
                      <w:marBottom w:val="0"/>
                      <w:divBdr>
                        <w:top w:val="none" w:sz="0" w:space="0" w:color="auto"/>
                        <w:left w:val="none" w:sz="0" w:space="0" w:color="auto"/>
                        <w:bottom w:val="none" w:sz="0" w:space="0" w:color="auto"/>
                        <w:right w:val="none" w:sz="0" w:space="0" w:color="auto"/>
                      </w:divBdr>
                      <w:divsChild>
                        <w:div w:id="246353403">
                          <w:marLeft w:val="0"/>
                          <w:marRight w:val="0"/>
                          <w:marTop w:val="0"/>
                          <w:marBottom w:val="0"/>
                          <w:divBdr>
                            <w:top w:val="none" w:sz="0" w:space="0" w:color="auto"/>
                            <w:left w:val="none" w:sz="0" w:space="0" w:color="auto"/>
                            <w:bottom w:val="none" w:sz="0" w:space="0" w:color="auto"/>
                            <w:right w:val="none" w:sz="0" w:space="0" w:color="auto"/>
                          </w:divBdr>
                        </w:div>
                      </w:divsChild>
                    </w:div>
                    <w:div w:id="877936975">
                      <w:marLeft w:val="0"/>
                      <w:marRight w:val="0"/>
                      <w:marTop w:val="0"/>
                      <w:marBottom w:val="0"/>
                      <w:divBdr>
                        <w:top w:val="none" w:sz="0" w:space="0" w:color="auto"/>
                        <w:left w:val="none" w:sz="0" w:space="0" w:color="auto"/>
                        <w:bottom w:val="none" w:sz="0" w:space="0" w:color="auto"/>
                        <w:right w:val="none" w:sz="0" w:space="0" w:color="auto"/>
                      </w:divBdr>
                      <w:divsChild>
                        <w:div w:id="863789104">
                          <w:marLeft w:val="0"/>
                          <w:marRight w:val="0"/>
                          <w:marTop w:val="0"/>
                          <w:marBottom w:val="0"/>
                          <w:divBdr>
                            <w:top w:val="none" w:sz="0" w:space="0" w:color="auto"/>
                            <w:left w:val="none" w:sz="0" w:space="0" w:color="auto"/>
                            <w:bottom w:val="none" w:sz="0" w:space="0" w:color="auto"/>
                            <w:right w:val="none" w:sz="0" w:space="0" w:color="auto"/>
                          </w:divBdr>
                        </w:div>
                      </w:divsChild>
                    </w:div>
                    <w:div w:id="1079447739">
                      <w:marLeft w:val="0"/>
                      <w:marRight w:val="0"/>
                      <w:marTop w:val="0"/>
                      <w:marBottom w:val="0"/>
                      <w:divBdr>
                        <w:top w:val="none" w:sz="0" w:space="0" w:color="auto"/>
                        <w:left w:val="none" w:sz="0" w:space="0" w:color="auto"/>
                        <w:bottom w:val="none" w:sz="0" w:space="0" w:color="auto"/>
                        <w:right w:val="none" w:sz="0" w:space="0" w:color="auto"/>
                      </w:divBdr>
                      <w:divsChild>
                        <w:div w:id="454834295">
                          <w:marLeft w:val="0"/>
                          <w:marRight w:val="0"/>
                          <w:marTop w:val="0"/>
                          <w:marBottom w:val="0"/>
                          <w:divBdr>
                            <w:top w:val="none" w:sz="0" w:space="0" w:color="auto"/>
                            <w:left w:val="none" w:sz="0" w:space="0" w:color="auto"/>
                            <w:bottom w:val="none" w:sz="0" w:space="0" w:color="auto"/>
                            <w:right w:val="none" w:sz="0" w:space="0" w:color="auto"/>
                          </w:divBdr>
                        </w:div>
                      </w:divsChild>
                    </w:div>
                    <w:div w:id="1947301077">
                      <w:marLeft w:val="0"/>
                      <w:marRight w:val="0"/>
                      <w:marTop w:val="0"/>
                      <w:marBottom w:val="0"/>
                      <w:divBdr>
                        <w:top w:val="none" w:sz="0" w:space="0" w:color="auto"/>
                        <w:left w:val="none" w:sz="0" w:space="0" w:color="auto"/>
                        <w:bottom w:val="none" w:sz="0" w:space="0" w:color="auto"/>
                        <w:right w:val="none" w:sz="0" w:space="0" w:color="auto"/>
                      </w:divBdr>
                      <w:divsChild>
                        <w:div w:id="1785076481">
                          <w:marLeft w:val="0"/>
                          <w:marRight w:val="0"/>
                          <w:marTop w:val="0"/>
                          <w:marBottom w:val="0"/>
                          <w:divBdr>
                            <w:top w:val="none" w:sz="0" w:space="0" w:color="auto"/>
                            <w:left w:val="none" w:sz="0" w:space="0" w:color="auto"/>
                            <w:bottom w:val="none" w:sz="0" w:space="0" w:color="auto"/>
                            <w:right w:val="none" w:sz="0" w:space="0" w:color="auto"/>
                          </w:divBdr>
                        </w:div>
                      </w:divsChild>
                    </w:div>
                    <w:div w:id="892808487">
                      <w:marLeft w:val="0"/>
                      <w:marRight w:val="0"/>
                      <w:marTop w:val="0"/>
                      <w:marBottom w:val="0"/>
                      <w:divBdr>
                        <w:top w:val="none" w:sz="0" w:space="0" w:color="auto"/>
                        <w:left w:val="none" w:sz="0" w:space="0" w:color="auto"/>
                        <w:bottom w:val="none" w:sz="0" w:space="0" w:color="auto"/>
                        <w:right w:val="none" w:sz="0" w:space="0" w:color="auto"/>
                      </w:divBdr>
                      <w:divsChild>
                        <w:div w:id="736971612">
                          <w:marLeft w:val="0"/>
                          <w:marRight w:val="0"/>
                          <w:marTop w:val="0"/>
                          <w:marBottom w:val="0"/>
                          <w:divBdr>
                            <w:top w:val="none" w:sz="0" w:space="0" w:color="auto"/>
                            <w:left w:val="none" w:sz="0" w:space="0" w:color="auto"/>
                            <w:bottom w:val="none" w:sz="0" w:space="0" w:color="auto"/>
                            <w:right w:val="none" w:sz="0" w:space="0" w:color="auto"/>
                          </w:divBdr>
                        </w:div>
                      </w:divsChild>
                    </w:div>
                    <w:div w:id="52822546">
                      <w:marLeft w:val="0"/>
                      <w:marRight w:val="0"/>
                      <w:marTop w:val="0"/>
                      <w:marBottom w:val="0"/>
                      <w:divBdr>
                        <w:top w:val="none" w:sz="0" w:space="0" w:color="auto"/>
                        <w:left w:val="none" w:sz="0" w:space="0" w:color="auto"/>
                        <w:bottom w:val="none" w:sz="0" w:space="0" w:color="auto"/>
                        <w:right w:val="none" w:sz="0" w:space="0" w:color="auto"/>
                      </w:divBdr>
                      <w:divsChild>
                        <w:div w:id="1218779848">
                          <w:marLeft w:val="0"/>
                          <w:marRight w:val="0"/>
                          <w:marTop w:val="0"/>
                          <w:marBottom w:val="0"/>
                          <w:divBdr>
                            <w:top w:val="none" w:sz="0" w:space="0" w:color="auto"/>
                            <w:left w:val="none" w:sz="0" w:space="0" w:color="auto"/>
                            <w:bottom w:val="none" w:sz="0" w:space="0" w:color="auto"/>
                            <w:right w:val="none" w:sz="0" w:space="0" w:color="auto"/>
                          </w:divBdr>
                        </w:div>
                      </w:divsChild>
                    </w:div>
                    <w:div w:id="1242831237">
                      <w:marLeft w:val="0"/>
                      <w:marRight w:val="0"/>
                      <w:marTop w:val="0"/>
                      <w:marBottom w:val="0"/>
                      <w:divBdr>
                        <w:top w:val="none" w:sz="0" w:space="0" w:color="auto"/>
                        <w:left w:val="none" w:sz="0" w:space="0" w:color="auto"/>
                        <w:bottom w:val="none" w:sz="0" w:space="0" w:color="auto"/>
                        <w:right w:val="none" w:sz="0" w:space="0" w:color="auto"/>
                      </w:divBdr>
                      <w:divsChild>
                        <w:div w:id="66461893">
                          <w:marLeft w:val="0"/>
                          <w:marRight w:val="0"/>
                          <w:marTop w:val="0"/>
                          <w:marBottom w:val="0"/>
                          <w:divBdr>
                            <w:top w:val="none" w:sz="0" w:space="0" w:color="auto"/>
                            <w:left w:val="none" w:sz="0" w:space="0" w:color="auto"/>
                            <w:bottom w:val="none" w:sz="0" w:space="0" w:color="auto"/>
                            <w:right w:val="none" w:sz="0" w:space="0" w:color="auto"/>
                          </w:divBdr>
                        </w:div>
                      </w:divsChild>
                    </w:div>
                    <w:div w:id="1327979010">
                      <w:marLeft w:val="0"/>
                      <w:marRight w:val="0"/>
                      <w:marTop w:val="0"/>
                      <w:marBottom w:val="0"/>
                      <w:divBdr>
                        <w:top w:val="none" w:sz="0" w:space="0" w:color="auto"/>
                        <w:left w:val="none" w:sz="0" w:space="0" w:color="auto"/>
                        <w:bottom w:val="none" w:sz="0" w:space="0" w:color="auto"/>
                        <w:right w:val="none" w:sz="0" w:space="0" w:color="auto"/>
                      </w:divBdr>
                      <w:divsChild>
                        <w:div w:id="494954388">
                          <w:marLeft w:val="0"/>
                          <w:marRight w:val="0"/>
                          <w:marTop w:val="0"/>
                          <w:marBottom w:val="0"/>
                          <w:divBdr>
                            <w:top w:val="none" w:sz="0" w:space="0" w:color="auto"/>
                            <w:left w:val="none" w:sz="0" w:space="0" w:color="auto"/>
                            <w:bottom w:val="none" w:sz="0" w:space="0" w:color="auto"/>
                            <w:right w:val="none" w:sz="0" w:space="0" w:color="auto"/>
                          </w:divBdr>
                        </w:div>
                      </w:divsChild>
                    </w:div>
                    <w:div w:id="540361062">
                      <w:marLeft w:val="0"/>
                      <w:marRight w:val="0"/>
                      <w:marTop w:val="0"/>
                      <w:marBottom w:val="0"/>
                      <w:divBdr>
                        <w:top w:val="none" w:sz="0" w:space="0" w:color="auto"/>
                        <w:left w:val="none" w:sz="0" w:space="0" w:color="auto"/>
                        <w:bottom w:val="none" w:sz="0" w:space="0" w:color="auto"/>
                        <w:right w:val="none" w:sz="0" w:space="0" w:color="auto"/>
                      </w:divBdr>
                      <w:divsChild>
                        <w:div w:id="685131174">
                          <w:marLeft w:val="0"/>
                          <w:marRight w:val="0"/>
                          <w:marTop w:val="0"/>
                          <w:marBottom w:val="0"/>
                          <w:divBdr>
                            <w:top w:val="none" w:sz="0" w:space="0" w:color="auto"/>
                            <w:left w:val="none" w:sz="0" w:space="0" w:color="auto"/>
                            <w:bottom w:val="none" w:sz="0" w:space="0" w:color="auto"/>
                            <w:right w:val="none" w:sz="0" w:space="0" w:color="auto"/>
                          </w:divBdr>
                        </w:div>
                      </w:divsChild>
                    </w:div>
                    <w:div w:id="1976062973">
                      <w:marLeft w:val="0"/>
                      <w:marRight w:val="0"/>
                      <w:marTop w:val="0"/>
                      <w:marBottom w:val="0"/>
                      <w:divBdr>
                        <w:top w:val="none" w:sz="0" w:space="0" w:color="auto"/>
                        <w:left w:val="none" w:sz="0" w:space="0" w:color="auto"/>
                        <w:bottom w:val="none" w:sz="0" w:space="0" w:color="auto"/>
                        <w:right w:val="none" w:sz="0" w:space="0" w:color="auto"/>
                      </w:divBdr>
                      <w:divsChild>
                        <w:div w:id="199099702">
                          <w:marLeft w:val="0"/>
                          <w:marRight w:val="0"/>
                          <w:marTop w:val="0"/>
                          <w:marBottom w:val="0"/>
                          <w:divBdr>
                            <w:top w:val="none" w:sz="0" w:space="0" w:color="auto"/>
                            <w:left w:val="none" w:sz="0" w:space="0" w:color="auto"/>
                            <w:bottom w:val="none" w:sz="0" w:space="0" w:color="auto"/>
                            <w:right w:val="none" w:sz="0" w:space="0" w:color="auto"/>
                          </w:divBdr>
                        </w:div>
                      </w:divsChild>
                    </w:div>
                    <w:div w:id="974676007">
                      <w:marLeft w:val="0"/>
                      <w:marRight w:val="0"/>
                      <w:marTop w:val="0"/>
                      <w:marBottom w:val="0"/>
                      <w:divBdr>
                        <w:top w:val="none" w:sz="0" w:space="0" w:color="auto"/>
                        <w:left w:val="none" w:sz="0" w:space="0" w:color="auto"/>
                        <w:bottom w:val="none" w:sz="0" w:space="0" w:color="auto"/>
                        <w:right w:val="none" w:sz="0" w:space="0" w:color="auto"/>
                      </w:divBdr>
                      <w:divsChild>
                        <w:div w:id="933243795">
                          <w:marLeft w:val="0"/>
                          <w:marRight w:val="0"/>
                          <w:marTop w:val="0"/>
                          <w:marBottom w:val="0"/>
                          <w:divBdr>
                            <w:top w:val="none" w:sz="0" w:space="0" w:color="auto"/>
                            <w:left w:val="none" w:sz="0" w:space="0" w:color="auto"/>
                            <w:bottom w:val="none" w:sz="0" w:space="0" w:color="auto"/>
                            <w:right w:val="none" w:sz="0" w:space="0" w:color="auto"/>
                          </w:divBdr>
                        </w:div>
                      </w:divsChild>
                    </w:div>
                    <w:div w:id="386148074">
                      <w:marLeft w:val="0"/>
                      <w:marRight w:val="0"/>
                      <w:marTop w:val="0"/>
                      <w:marBottom w:val="0"/>
                      <w:divBdr>
                        <w:top w:val="none" w:sz="0" w:space="0" w:color="auto"/>
                        <w:left w:val="none" w:sz="0" w:space="0" w:color="auto"/>
                        <w:bottom w:val="none" w:sz="0" w:space="0" w:color="auto"/>
                        <w:right w:val="none" w:sz="0" w:space="0" w:color="auto"/>
                      </w:divBdr>
                      <w:divsChild>
                        <w:div w:id="1525484392">
                          <w:marLeft w:val="0"/>
                          <w:marRight w:val="0"/>
                          <w:marTop w:val="0"/>
                          <w:marBottom w:val="0"/>
                          <w:divBdr>
                            <w:top w:val="none" w:sz="0" w:space="0" w:color="auto"/>
                            <w:left w:val="none" w:sz="0" w:space="0" w:color="auto"/>
                            <w:bottom w:val="none" w:sz="0" w:space="0" w:color="auto"/>
                            <w:right w:val="none" w:sz="0" w:space="0" w:color="auto"/>
                          </w:divBdr>
                        </w:div>
                      </w:divsChild>
                    </w:div>
                    <w:div w:id="1534729078">
                      <w:marLeft w:val="0"/>
                      <w:marRight w:val="0"/>
                      <w:marTop w:val="0"/>
                      <w:marBottom w:val="0"/>
                      <w:divBdr>
                        <w:top w:val="none" w:sz="0" w:space="0" w:color="auto"/>
                        <w:left w:val="none" w:sz="0" w:space="0" w:color="auto"/>
                        <w:bottom w:val="none" w:sz="0" w:space="0" w:color="auto"/>
                        <w:right w:val="none" w:sz="0" w:space="0" w:color="auto"/>
                      </w:divBdr>
                      <w:divsChild>
                        <w:div w:id="1602371908">
                          <w:marLeft w:val="0"/>
                          <w:marRight w:val="0"/>
                          <w:marTop w:val="0"/>
                          <w:marBottom w:val="0"/>
                          <w:divBdr>
                            <w:top w:val="none" w:sz="0" w:space="0" w:color="auto"/>
                            <w:left w:val="none" w:sz="0" w:space="0" w:color="auto"/>
                            <w:bottom w:val="none" w:sz="0" w:space="0" w:color="auto"/>
                            <w:right w:val="none" w:sz="0" w:space="0" w:color="auto"/>
                          </w:divBdr>
                        </w:div>
                      </w:divsChild>
                    </w:div>
                    <w:div w:id="116725717">
                      <w:marLeft w:val="0"/>
                      <w:marRight w:val="0"/>
                      <w:marTop w:val="0"/>
                      <w:marBottom w:val="0"/>
                      <w:divBdr>
                        <w:top w:val="none" w:sz="0" w:space="0" w:color="auto"/>
                        <w:left w:val="none" w:sz="0" w:space="0" w:color="auto"/>
                        <w:bottom w:val="none" w:sz="0" w:space="0" w:color="auto"/>
                        <w:right w:val="none" w:sz="0" w:space="0" w:color="auto"/>
                      </w:divBdr>
                      <w:divsChild>
                        <w:div w:id="462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93">
              <w:marLeft w:val="0"/>
              <w:marRight w:val="0"/>
              <w:marTop w:val="0"/>
              <w:marBottom w:val="0"/>
              <w:divBdr>
                <w:top w:val="none" w:sz="0" w:space="0" w:color="auto"/>
                <w:left w:val="none" w:sz="0" w:space="0" w:color="auto"/>
                <w:bottom w:val="none" w:sz="0" w:space="0" w:color="auto"/>
                <w:right w:val="none" w:sz="0" w:space="0" w:color="auto"/>
              </w:divBdr>
            </w:div>
            <w:div w:id="1315449954">
              <w:marLeft w:val="0"/>
              <w:marRight w:val="0"/>
              <w:marTop w:val="0"/>
              <w:marBottom w:val="0"/>
              <w:divBdr>
                <w:top w:val="none" w:sz="0" w:space="0" w:color="auto"/>
                <w:left w:val="none" w:sz="0" w:space="0" w:color="auto"/>
                <w:bottom w:val="none" w:sz="0" w:space="0" w:color="auto"/>
                <w:right w:val="none" w:sz="0" w:space="0" w:color="auto"/>
              </w:divBdr>
            </w:div>
            <w:div w:id="844245371">
              <w:marLeft w:val="0"/>
              <w:marRight w:val="0"/>
              <w:marTop w:val="0"/>
              <w:marBottom w:val="0"/>
              <w:divBdr>
                <w:top w:val="none" w:sz="0" w:space="0" w:color="auto"/>
                <w:left w:val="none" w:sz="0" w:space="0" w:color="auto"/>
                <w:bottom w:val="none" w:sz="0" w:space="0" w:color="auto"/>
                <w:right w:val="none" w:sz="0" w:space="0" w:color="auto"/>
              </w:divBdr>
              <w:divsChild>
                <w:div w:id="410810781">
                  <w:marLeft w:val="0"/>
                  <w:marRight w:val="0"/>
                  <w:marTop w:val="0"/>
                  <w:marBottom w:val="0"/>
                  <w:divBdr>
                    <w:top w:val="none" w:sz="0" w:space="0" w:color="auto"/>
                    <w:left w:val="none" w:sz="0" w:space="0" w:color="auto"/>
                    <w:bottom w:val="none" w:sz="0" w:space="0" w:color="auto"/>
                    <w:right w:val="none" w:sz="0" w:space="0" w:color="auto"/>
                  </w:divBdr>
                  <w:divsChild>
                    <w:div w:id="1439329580">
                      <w:marLeft w:val="0"/>
                      <w:marRight w:val="0"/>
                      <w:marTop w:val="0"/>
                      <w:marBottom w:val="0"/>
                      <w:divBdr>
                        <w:top w:val="none" w:sz="0" w:space="0" w:color="auto"/>
                        <w:left w:val="none" w:sz="0" w:space="0" w:color="auto"/>
                        <w:bottom w:val="none" w:sz="0" w:space="0" w:color="auto"/>
                        <w:right w:val="none" w:sz="0" w:space="0" w:color="auto"/>
                      </w:divBdr>
                      <w:divsChild>
                        <w:div w:id="1133597547">
                          <w:marLeft w:val="0"/>
                          <w:marRight w:val="0"/>
                          <w:marTop w:val="0"/>
                          <w:marBottom w:val="0"/>
                          <w:divBdr>
                            <w:top w:val="none" w:sz="0" w:space="0" w:color="auto"/>
                            <w:left w:val="none" w:sz="0" w:space="0" w:color="auto"/>
                            <w:bottom w:val="none" w:sz="0" w:space="0" w:color="auto"/>
                            <w:right w:val="none" w:sz="0" w:space="0" w:color="auto"/>
                          </w:divBdr>
                        </w:div>
                      </w:divsChild>
                    </w:div>
                    <w:div w:id="422607216">
                      <w:marLeft w:val="0"/>
                      <w:marRight w:val="0"/>
                      <w:marTop w:val="0"/>
                      <w:marBottom w:val="0"/>
                      <w:divBdr>
                        <w:top w:val="none" w:sz="0" w:space="0" w:color="auto"/>
                        <w:left w:val="none" w:sz="0" w:space="0" w:color="auto"/>
                        <w:bottom w:val="none" w:sz="0" w:space="0" w:color="auto"/>
                        <w:right w:val="none" w:sz="0" w:space="0" w:color="auto"/>
                      </w:divBdr>
                      <w:divsChild>
                        <w:div w:id="1630208257">
                          <w:marLeft w:val="0"/>
                          <w:marRight w:val="0"/>
                          <w:marTop w:val="0"/>
                          <w:marBottom w:val="0"/>
                          <w:divBdr>
                            <w:top w:val="none" w:sz="0" w:space="0" w:color="auto"/>
                            <w:left w:val="none" w:sz="0" w:space="0" w:color="auto"/>
                            <w:bottom w:val="none" w:sz="0" w:space="0" w:color="auto"/>
                            <w:right w:val="none" w:sz="0" w:space="0" w:color="auto"/>
                          </w:divBdr>
                        </w:div>
                      </w:divsChild>
                    </w:div>
                    <w:div w:id="338167975">
                      <w:marLeft w:val="0"/>
                      <w:marRight w:val="0"/>
                      <w:marTop w:val="0"/>
                      <w:marBottom w:val="0"/>
                      <w:divBdr>
                        <w:top w:val="none" w:sz="0" w:space="0" w:color="auto"/>
                        <w:left w:val="none" w:sz="0" w:space="0" w:color="auto"/>
                        <w:bottom w:val="none" w:sz="0" w:space="0" w:color="auto"/>
                        <w:right w:val="none" w:sz="0" w:space="0" w:color="auto"/>
                      </w:divBdr>
                      <w:divsChild>
                        <w:div w:id="1515874001">
                          <w:marLeft w:val="0"/>
                          <w:marRight w:val="0"/>
                          <w:marTop w:val="0"/>
                          <w:marBottom w:val="0"/>
                          <w:divBdr>
                            <w:top w:val="none" w:sz="0" w:space="0" w:color="auto"/>
                            <w:left w:val="none" w:sz="0" w:space="0" w:color="auto"/>
                            <w:bottom w:val="none" w:sz="0" w:space="0" w:color="auto"/>
                            <w:right w:val="none" w:sz="0" w:space="0" w:color="auto"/>
                          </w:divBdr>
                        </w:div>
                      </w:divsChild>
                    </w:div>
                    <w:div w:id="987173938">
                      <w:marLeft w:val="0"/>
                      <w:marRight w:val="0"/>
                      <w:marTop w:val="0"/>
                      <w:marBottom w:val="0"/>
                      <w:divBdr>
                        <w:top w:val="none" w:sz="0" w:space="0" w:color="auto"/>
                        <w:left w:val="none" w:sz="0" w:space="0" w:color="auto"/>
                        <w:bottom w:val="none" w:sz="0" w:space="0" w:color="auto"/>
                        <w:right w:val="none" w:sz="0" w:space="0" w:color="auto"/>
                      </w:divBdr>
                      <w:divsChild>
                        <w:div w:id="185102982">
                          <w:marLeft w:val="0"/>
                          <w:marRight w:val="0"/>
                          <w:marTop w:val="0"/>
                          <w:marBottom w:val="0"/>
                          <w:divBdr>
                            <w:top w:val="none" w:sz="0" w:space="0" w:color="auto"/>
                            <w:left w:val="none" w:sz="0" w:space="0" w:color="auto"/>
                            <w:bottom w:val="none" w:sz="0" w:space="0" w:color="auto"/>
                            <w:right w:val="none" w:sz="0" w:space="0" w:color="auto"/>
                          </w:divBdr>
                        </w:div>
                      </w:divsChild>
                    </w:div>
                    <w:div w:id="2118016624">
                      <w:marLeft w:val="0"/>
                      <w:marRight w:val="0"/>
                      <w:marTop w:val="0"/>
                      <w:marBottom w:val="0"/>
                      <w:divBdr>
                        <w:top w:val="none" w:sz="0" w:space="0" w:color="auto"/>
                        <w:left w:val="none" w:sz="0" w:space="0" w:color="auto"/>
                        <w:bottom w:val="none" w:sz="0" w:space="0" w:color="auto"/>
                        <w:right w:val="none" w:sz="0" w:space="0" w:color="auto"/>
                      </w:divBdr>
                      <w:divsChild>
                        <w:div w:id="1297299867">
                          <w:marLeft w:val="0"/>
                          <w:marRight w:val="0"/>
                          <w:marTop w:val="0"/>
                          <w:marBottom w:val="0"/>
                          <w:divBdr>
                            <w:top w:val="none" w:sz="0" w:space="0" w:color="auto"/>
                            <w:left w:val="none" w:sz="0" w:space="0" w:color="auto"/>
                            <w:bottom w:val="none" w:sz="0" w:space="0" w:color="auto"/>
                            <w:right w:val="none" w:sz="0" w:space="0" w:color="auto"/>
                          </w:divBdr>
                        </w:div>
                      </w:divsChild>
                    </w:div>
                    <w:div w:id="1878003197">
                      <w:marLeft w:val="0"/>
                      <w:marRight w:val="0"/>
                      <w:marTop w:val="0"/>
                      <w:marBottom w:val="0"/>
                      <w:divBdr>
                        <w:top w:val="none" w:sz="0" w:space="0" w:color="auto"/>
                        <w:left w:val="none" w:sz="0" w:space="0" w:color="auto"/>
                        <w:bottom w:val="none" w:sz="0" w:space="0" w:color="auto"/>
                        <w:right w:val="none" w:sz="0" w:space="0" w:color="auto"/>
                      </w:divBdr>
                      <w:divsChild>
                        <w:div w:id="315845325">
                          <w:marLeft w:val="0"/>
                          <w:marRight w:val="0"/>
                          <w:marTop w:val="0"/>
                          <w:marBottom w:val="0"/>
                          <w:divBdr>
                            <w:top w:val="none" w:sz="0" w:space="0" w:color="auto"/>
                            <w:left w:val="none" w:sz="0" w:space="0" w:color="auto"/>
                            <w:bottom w:val="none" w:sz="0" w:space="0" w:color="auto"/>
                            <w:right w:val="none" w:sz="0" w:space="0" w:color="auto"/>
                          </w:divBdr>
                        </w:div>
                      </w:divsChild>
                    </w:div>
                    <w:div w:id="2070499512">
                      <w:marLeft w:val="0"/>
                      <w:marRight w:val="0"/>
                      <w:marTop w:val="0"/>
                      <w:marBottom w:val="0"/>
                      <w:divBdr>
                        <w:top w:val="none" w:sz="0" w:space="0" w:color="auto"/>
                        <w:left w:val="none" w:sz="0" w:space="0" w:color="auto"/>
                        <w:bottom w:val="none" w:sz="0" w:space="0" w:color="auto"/>
                        <w:right w:val="none" w:sz="0" w:space="0" w:color="auto"/>
                      </w:divBdr>
                      <w:divsChild>
                        <w:div w:id="942614020">
                          <w:marLeft w:val="0"/>
                          <w:marRight w:val="0"/>
                          <w:marTop w:val="0"/>
                          <w:marBottom w:val="0"/>
                          <w:divBdr>
                            <w:top w:val="none" w:sz="0" w:space="0" w:color="auto"/>
                            <w:left w:val="none" w:sz="0" w:space="0" w:color="auto"/>
                            <w:bottom w:val="none" w:sz="0" w:space="0" w:color="auto"/>
                            <w:right w:val="none" w:sz="0" w:space="0" w:color="auto"/>
                          </w:divBdr>
                        </w:div>
                      </w:divsChild>
                    </w:div>
                    <w:div w:id="818112715">
                      <w:marLeft w:val="0"/>
                      <w:marRight w:val="0"/>
                      <w:marTop w:val="0"/>
                      <w:marBottom w:val="0"/>
                      <w:divBdr>
                        <w:top w:val="none" w:sz="0" w:space="0" w:color="auto"/>
                        <w:left w:val="none" w:sz="0" w:space="0" w:color="auto"/>
                        <w:bottom w:val="none" w:sz="0" w:space="0" w:color="auto"/>
                        <w:right w:val="none" w:sz="0" w:space="0" w:color="auto"/>
                      </w:divBdr>
                      <w:divsChild>
                        <w:div w:id="824399776">
                          <w:marLeft w:val="0"/>
                          <w:marRight w:val="0"/>
                          <w:marTop w:val="0"/>
                          <w:marBottom w:val="0"/>
                          <w:divBdr>
                            <w:top w:val="none" w:sz="0" w:space="0" w:color="auto"/>
                            <w:left w:val="none" w:sz="0" w:space="0" w:color="auto"/>
                            <w:bottom w:val="none" w:sz="0" w:space="0" w:color="auto"/>
                            <w:right w:val="none" w:sz="0" w:space="0" w:color="auto"/>
                          </w:divBdr>
                        </w:div>
                      </w:divsChild>
                    </w:div>
                    <w:div w:id="1516116167">
                      <w:marLeft w:val="0"/>
                      <w:marRight w:val="0"/>
                      <w:marTop w:val="0"/>
                      <w:marBottom w:val="0"/>
                      <w:divBdr>
                        <w:top w:val="none" w:sz="0" w:space="0" w:color="auto"/>
                        <w:left w:val="none" w:sz="0" w:space="0" w:color="auto"/>
                        <w:bottom w:val="none" w:sz="0" w:space="0" w:color="auto"/>
                        <w:right w:val="none" w:sz="0" w:space="0" w:color="auto"/>
                      </w:divBdr>
                      <w:divsChild>
                        <w:div w:id="1517116335">
                          <w:marLeft w:val="0"/>
                          <w:marRight w:val="0"/>
                          <w:marTop w:val="0"/>
                          <w:marBottom w:val="0"/>
                          <w:divBdr>
                            <w:top w:val="none" w:sz="0" w:space="0" w:color="auto"/>
                            <w:left w:val="none" w:sz="0" w:space="0" w:color="auto"/>
                            <w:bottom w:val="none" w:sz="0" w:space="0" w:color="auto"/>
                            <w:right w:val="none" w:sz="0" w:space="0" w:color="auto"/>
                          </w:divBdr>
                        </w:div>
                      </w:divsChild>
                    </w:div>
                    <w:div w:id="2103867705">
                      <w:marLeft w:val="0"/>
                      <w:marRight w:val="0"/>
                      <w:marTop w:val="0"/>
                      <w:marBottom w:val="0"/>
                      <w:divBdr>
                        <w:top w:val="none" w:sz="0" w:space="0" w:color="auto"/>
                        <w:left w:val="none" w:sz="0" w:space="0" w:color="auto"/>
                        <w:bottom w:val="none" w:sz="0" w:space="0" w:color="auto"/>
                        <w:right w:val="none" w:sz="0" w:space="0" w:color="auto"/>
                      </w:divBdr>
                      <w:divsChild>
                        <w:div w:id="344139455">
                          <w:marLeft w:val="0"/>
                          <w:marRight w:val="0"/>
                          <w:marTop w:val="0"/>
                          <w:marBottom w:val="0"/>
                          <w:divBdr>
                            <w:top w:val="none" w:sz="0" w:space="0" w:color="auto"/>
                            <w:left w:val="none" w:sz="0" w:space="0" w:color="auto"/>
                            <w:bottom w:val="none" w:sz="0" w:space="0" w:color="auto"/>
                            <w:right w:val="none" w:sz="0" w:space="0" w:color="auto"/>
                          </w:divBdr>
                        </w:div>
                      </w:divsChild>
                    </w:div>
                    <w:div w:id="1594557312">
                      <w:marLeft w:val="0"/>
                      <w:marRight w:val="0"/>
                      <w:marTop w:val="0"/>
                      <w:marBottom w:val="0"/>
                      <w:divBdr>
                        <w:top w:val="none" w:sz="0" w:space="0" w:color="auto"/>
                        <w:left w:val="none" w:sz="0" w:space="0" w:color="auto"/>
                        <w:bottom w:val="none" w:sz="0" w:space="0" w:color="auto"/>
                        <w:right w:val="none" w:sz="0" w:space="0" w:color="auto"/>
                      </w:divBdr>
                      <w:divsChild>
                        <w:div w:id="796877523">
                          <w:marLeft w:val="0"/>
                          <w:marRight w:val="0"/>
                          <w:marTop w:val="0"/>
                          <w:marBottom w:val="0"/>
                          <w:divBdr>
                            <w:top w:val="none" w:sz="0" w:space="0" w:color="auto"/>
                            <w:left w:val="none" w:sz="0" w:space="0" w:color="auto"/>
                            <w:bottom w:val="none" w:sz="0" w:space="0" w:color="auto"/>
                            <w:right w:val="none" w:sz="0" w:space="0" w:color="auto"/>
                          </w:divBdr>
                        </w:div>
                      </w:divsChild>
                    </w:div>
                    <w:div w:id="240069465">
                      <w:marLeft w:val="0"/>
                      <w:marRight w:val="0"/>
                      <w:marTop w:val="0"/>
                      <w:marBottom w:val="0"/>
                      <w:divBdr>
                        <w:top w:val="none" w:sz="0" w:space="0" w:color="auto"/>
                        <w:left w:val="none" w:sz="0" w:space="0" w:color="auto"/>
                        <w:bottom w:val="none" w:sz="0" w:space="0" w:color="auto"/>
                        <w:right w:val="none" w:sz="0" w:space="0" w:color="auto"/>
                      </w:divBdr>
                      <w:divsChild>
                        <w:div w:id="1181356237">
                          <w:marLeft w:val="0"/>
                          <w:marRight w:val="0"/>
                          <w:marTop w:val="0"/>
                          <w:marBottom w:val="0"/>
                          <w:divBdr>
                            <w:top w:val="none" w:sz="0" w:space="0" w:color="auto"/>
                            <w:left w:val="none" w:sz="0" w:space="0" w:color="auto"/>
                            <w:bottom w:val="none" w:sz="0" w:space="0" w:color="auto"/>
                            <w:right w:val="none" w:sz="0" w:space="0" w:color="auto"/>
                          </w:divBdr>
                        </w:div>
                      </w:divsChild>
                    </w:div>
                    <w:div w:id="1510292501">
                      <w:marLeft w:val="0"/>
                      <w:marRight w:val="0"/>
                      <w:marTop w:val="0"/>
                      <w:marBottom w:val="0"/>
                      <w:divBdr>
                        <w:top w:val="none" w:sz="0" w:space="0" w:color="auto"/>
                        <w:left w:val="none" w:sz="0" w:space="0" w:color="auto"/>
                        <w:bottom w:val="none" w:sz="0" w:space="0" w:color="auto"/>
                        <w:right w:val="none" w:sz="0" w:space="0" w:color="auto"/>
                      </w:divBdr>
                      <w:divsChild>
                        <w:div w:id="2111387384">
                          <w:marLeft w:val="0"/>
                          <w:marRight w:val="0"/>
                          <w:marTop w:val="0"/>
                          <w:marBottom w:val="0"/>
                          <w:divBdr>
                            <w:top w:val="none" w:sz="0" w:space="0" w:color="auto"/>
                            <w:left w:val="none" w:sz="0" w:space="0" w:color="auto"/>
                            <w:bottom w:val="none" w:sz="0" w:space="0" w:color="auto"/>
                            <w:right w:val="none" w:sz="0" w:space="0" w:color="auto"/>
                          </w:divBdr>
                        </w:div>
                      </w:divsChild>
                    </w:div>
                    <w:div w:id="614335475">
                      <w:marLeft w:val="0"/>
                      <w:marRight w:val="0"/>
                      <w:marTop w:val="0"/>
                      <w:marBottom w:val="0"/>
                      <w:divBdr>
                        <w:top w:val="none" w:sz="0" w:space="0" w:color="auto"/>
                        <w:left w:val="none" w:sz="0" w:space="0" w:color="auto"/>
                        <w:bottom w:val="none" w:sz="0" w:space="0" w:color="auto"/>
                        <w:right w:val="none" w:sz="0" w:space="0" w:color="auto"/>
                      </w:divBdr>
                      <w:divsChild>
                        <w:div w:id="478958072">
                          <w:marLeft w:val="0"/>
                          <w:marRight w:val="0"/>
                          <w:marTop w:val="0"/>
                          <w:marBottom w:val="0"/>
                          <w:divBdr>
                            <w:top w:val="none" w:sz="0" w:space="0" w:color="auto"/>
                            <w:left w:val="none" w:sz="0" w:space="0" w:color="auto"/>
                            <w:bottom w:val="none" w:sz="0" w:space="0" w:color="auto"/>
                            <w:right w:val="none" w:sz="0" w:space="0" w:color="auto"/>
                          </w:divBdr>
                        </w:div>
                      </w:divsChild>
                    </w:div>
                    <w:div w:id="1980526159">
                      <w:marLeft w:val="0"/>
                      <w:marRight w:val="0"/>
                      <w:marTop w:val="0"/>
                      <w:marBottom w:val="0"/>
                      <w:divBdr>
                        <w:top w:val="none" w:sz="0" w:space="0" w:color="auto"/>
                        <w:left w:val="none" w:sz="0" w:space="0" w:color="auto"/>
                        <w:bottom w:val="none" w:sz="0" w:space="0" w:color="auto"/>
                        <w:right w:val="none" w:sz="0" w:space="0" w:color="auto"/>
                      </w:divBdr>
                      <w:divsChild>
                        <w:div w:id="126166035">
                          <w:marLeft w:val="0"/>
                          <w:marRight w:val="0"/>
                          <w:marTop w:val="0"/>
                          <w:marBottom w:val="0"/>
                          <w:divBdr>
                            <w:top w:val="none" w:sz="0" w:space="0" w:color="auto"/>
                            <w:left w:val="none" w:sz="0" w:space="0" w:color="auto"/>
                            <w:bottom w:val="none" w:sz="0" w:space="0" w:color="auto"/>
                            <w:right w:val="none" w:sz="0" w:space="0" w:color="auto"/>
                          </w:divBdr>
                        </w:div>
                      </w:divsChild>
                    </w:div>
                    <w:div w:id="1242718321">
                      <w:marLeft w:val="0"/>
                      <w:marRight w:val="0"/>
                      <w:marTop w:val="0"/>
                      <w:marBottom w:val="0"/>
                      <w:divBdr>
                        <w:top w:val="none" w:sz="0" w:space="0" w:color="auto"/>
                        <w:left w:val="none" w:sz="0" w:space="0" w:color="auto"/>
                        <w:bottom w:val="none" w:sz="0" w:space="0" w:color="auto"/>
                        <w:right w:val="none" w:sz="0" w:space="0" w:color="auto"/>
                      </w:divBdr>
                      <w:divsChild>
                        <w:div w:id="66347347">
                          <w:marLeft w:val="0"/>
                          <w:marRight w:val="0"/>
                          <w:marTop w:val="0"/>
                          <w:marBottom w:val="0"/>
                          <w:divBdr>
                            <w:top w:val="none" w:sz="0" w:space="0" w:color="auto"/>
                            <w:left w:val="none" w:sz="0" w:space="0" w:color="auto"/>
                            <w:bottom w:val="none" w:sz="0" w:space="0" w:color="auto"/>
                            <w:right w:val="none" w:sz="0" w:space="0" w:color="auto"/>
                          </w:divBdr>
                        </w:div>
                      </w:divsChild>
                    </w:div>
                    <w:div w:id="1232236378">
                      <w:marLeft w:val="0"/>
                      <w:marRight w:val="0"/>
                      <w:marTop w:val="0"/>
                      <w:marBottom w:val="0"/>
                      <w:divBdr>
                        <w:top w:val="none" w:sz="0" w:space="0" w:color="auto"/>
                        <w:left w:val="none" w:sz="0" w:space="0" w:color="auto"/>
                        <w:bottom w:val="none" w:sz="0" w:space="0" w:color="auto"/>
                        <w:right w:val="none" w:sz="0" w:space="0" w:color="auto"/>
                      </w:divBdr>
                      <w:divsChild>
                        <w:div w:id="1789230828">
                          <w:marLeft w:val="0"/>
                          <w:marRight w:val="0"/>
                          <w:marTop w:val="0"/>
                          <w:marBottom w:val="0"/>
                          <w:divBdr>
                            <w:top w:val="none" w:sz="0" w:space="0" w:color="auto"/>
                            <w:left w:val="none" w:sz="0" w:space="0" w:color="auto"/>
                            <w:bottom w:val="none" w:sz="0" w:space="0" w:color="auto"/>
                            <w:right w:val="none" w:sz="0" w:space="0" w:color="auto"/>
                          </w:divBdr>
                        </w:div>
                      </w:divsChild>
                    </w:div>
                    <w:div w:id="1204517947">
                      <w:marLeft w:val="0"/>
                      <w:marRight w:val="0"/>
                      <w:marTop w:val="0"/>
                      <w:marBottom w:val="0"/>
                      <w:divBdr>
                        <w:top w:val="none" w:sz="0" w:space="0" w:color="auto"/>
                        <w:left w:val="none" w:sz="0" w:space="0" w:color="auto"/>
                        <w:bottom w:val="none" w:sz="0" w:space="0" w:color="auto"/>
                        <w:right w:val="none" w:sz="0" w:space="0" w:color="auto"/>
                      </w:divBdr>
                      <w:divsChild>
                        <w:div w:id="1721901247">
                          <w:marLeft w:val="0"/>
                          <w:marRight w:val="0"/>
                          <w:marTop w:val="0"/>
                          <w:marBottom w:val="0"/>
                          <w:divBdr>
                            <w:top w:val="none" w:sz="0" w:space="0" w:color="auto"/>
                            <w:left w:val="none" w:sz="0" w:space="0" w:color="auto"/>
                            <w:bottom w:val="none" w:sz="0" w:space="0" w:color="auto"/>
                            <w:right w:val="none" w:sz="0" w:space="0" w:color="auto"/>
                          </w:divBdr>
                        </w:div>
                      </w:divsChild>
                    </w:div>
                    <w:div w:id="1820339617">
                      <w:marLeft w:val="0"/>
                      <w:marRight w:val="0"/>
                      <w:marTop w:val="0"/>
                      <w:marBottom w:val="0"/>
                      <w:divBdr>
                        <w:top w:val="none" w:sz="0" w:space="0" w:color="auto"/>
                        <w:left w:val="none" w:sz="0" w:space="0" w:color="auto"/>
                        <w:bottom w:val="none" w:sz="0" w:space="0" w:color="auto"/>
                        <w:right w:val="none" w:sz="0" w:space="0" w:color="auto"/>
                      </w:divBdr>
                      <w:divsChild>
                        <w:div w:id="2124838359">
                          <w:marLeft w:val="0"/>
                          <w:marRight w:val="0"/>
                          <w:marTop w:val="0"/>
                          <w:marBottom w:val="0"/>
                          <w:divBdr>
                            <w:top w:val="none" w:sz="0" w:space="0" w:color="auto"/>
                            <w:left w:val="none" w:sz="0" w:space="0" w:color="auto"/>
                            <w:bottom w:val="none" w:sz="0" w:space="0" w:color="auto"/>
                            <w:right w:val="none" w:sz="0" w:space="0" w:color="auto"/>
                          </w:divBdr>
                        </w:div>
                      </w:divsChild>
                    </w:div>
                    <w:div w:id="1182011964">
                      <w:marLeft w:val="0"/>
                      <w:marRight w:val="0"/>
                      <w:marTop w:val="0"/>
                      <w:marBottom w:val="0"/>
                      <w:divBdr>
                        <w:top w:val="none" w:sz="0" w:space="0" w:color="auto"/>
                        <w:left w:val="none" w:sz="0" w:space="0" w:color="auto"/>
                        <w:bottom w:val="none" w:sz="0" w:space="0" w:color="auto"/>
                        <w:right w:val="none" w:sz="0" w:space="0" w:color="auto"/>
                      </w:divBdr>
                      <w:divsChild>
                        <w:div w:id="284822167">
                          <w:marLeft w:val="0"/>
                          <w:marRight w:val="0"/>
                          <w:marTop w:val="0"/>
                          <w:marBottom w:val="0"/>
                          <w:divBdr>
                            <w:top w:val="none" w:sz="0" w:space="0" w:color="auto"/>
                            <w:left w:val="none" w:sz="0" w:space="0" w:color="auto"/>
                            <w:bottom w:val="none" w:sz="0" w:space="0" w:color="auto"/>
                            <w:right w:val="none" w:sz="0" w:space="0" w:color="auto"/>
                          </w:divBdr>
                        </w:div>
                      </w:divsChild>
                    </w:div>
                    <w:div w:id="1364675304">
                      <w:marLeft w:val="0"/>
                      <w:marRight w:val="0"/>
                      <w:marTop w:val="0"/>
                      <w:marBottom w:val="0"/>
                      <w:divBdr>
                        <w:top w:val="none" w:sz="0" w:space="0" w:color="auto"/>
                        <w:left w:val="none" w:sz="0" w:space="0" w:color="auto"/>
                        <w:bottom w:val="none" w:sz="0" w:space="0" w:color="auto"/>
                        <w:right w:val="none" w:sz="0" w:space="0" w:color="auto"/>
                      </w:divBdr>
                      <w:divsChild>
                        <w:div w:id="573130702">
                          <w:marLeft w:val="0"/>
                          <w:marRight w:val="0"/>
                          <w:marTop w:val="0"/>
                          <w:marBottom w:val="0"/>
                          <w:divBdr>
                            <w:top w:val="none" w:sz="0" w:space="0" w:color="auto"/>
                            <w:left w:val="none" w:sz="0" w:space="0" w:color="auto"/>
                            <w:bottom w:val="none" w:sz="0" w:space="0" w:color="auto"/>
                            <w:right w:val="none" w:sz="0" w:space="0" w:color="auto"/>
                          </w:divBdr>
                        </w:div>
                      </w:divsChild>
                    </w:div>
                    <w:div w:id="732895333">
                      <w:marLeft w:val="0"/>
                      <w:marRight w:val="0"/>
                      <w:marTop w:val="0"/>
                      <w:marBottom w:val="0"/>
                      <w:divBdr>
                        <w:top w:val="none" w:sz="0" w:space="0" w:color="auto"/>
                        <w:left w:val="none" w:sz="0" w:space="0" w:color="auto"/>
                        <w:bottom w:val="none" w:sz="0" w:space="0" w:color="auto"/>
                        <w:right w:val="none" w:sz="0" w:space="0" w:color="auto"/>
                      </w:divBdr>
                      <w:divsChild>
                        <w:div w:id="1298147125">
                          <w:marLeft w:val="0"/>
                          <w:marRight w:val="0"/>
                          <w:marTop w:val="0"/>
                          <w:marBottom w:val="0"/>
                          <w:divBdr>
                            <w:top w:val="none" w:sz="0" w:space="0" w:color="auto"/>
                            <w:left w:val="none" w:sz="0" w:space="0" w:color="auto"/>
                            <w:bottom w:val="none" w:sz="0" w:space="0" w:color="auto"/>
                            <w:right w:val="none" w:sz="0" w:space="0" w:color="auto"/>
                          </w:divBdr>
                        </w:div>
                      </w:divsChild>
                    </w:div>
                    <w:div w:id="892084642">
                      <w:marLeft w:val="0"/>
                      <w:marRight w:val="0"/>
                      <w:marTop w:val="0"/>
                      <w:marBottom w:val="0"/>
                      <w:divBdr>
                        <w:top w:val="none" w:sz="0" w:space="0" w:color="auto"/>
                        <w:left w:val="none" w:sz="0" w:space="0" w:color="auto"/>
                        <w:bottom w:val="none" w:sz="0" w:space="0" w:color="auto"/>
                        <w:right w:val="none" w:sz="0" w:space="0" w:color="auto"/>
                      </w:divBdr>
                      <w:divsChild>
                        <w:div w:id="2004045787">
                          <w:marLeft w:val="0"/>
                          <w:marRight w:val="0"/>
                          <w:marTop w:val="0"/>
                          <w:marBottom w:val="0"/>
                          <w:divBdr>
                            <w:top w:val="none" w:sz="0" w:space="0" w:color="auto"/>
                            <w:left w:val="none" w:sz="0" w:space="0" w:color="auto"/>
                            <w:bottom w:val="none" w:sz="0" w:space="0" w:color="auto"/>
                            <w:right w:val="none" w:sz="0" w:space="0" w:color="auto"/>
                          </w:divBdr>
                        </w:div>
                      </w:divsChild>
                    </w:div>
                    <w:div w:id="301270199">
                      <w:marLeft w:val="0"/>
                      <w:marRight w:val="0"/>
                      <w:marTop w:val="0"/>
                      <w:marBottom w:val="0"/>
                      <w:divBdr>
                        <w:top w:val="none" w:sz="0" w:space="0" w:color="auto"/>
                        <w:left w:val="none" w:sz="0" w:space="0" w:color="auto"/>
                        <w:bottom w:val="none" w:sz="0" w:space="0" w:color="auto"/>
                        <w:right w:val="none" w:sz="0" w:space="0" w:color="auto"/>
                      </w:divBdr>
                      <w:divsChild>
                        <w:div w:id="1313677091">
                          <w:marLeft w:val="0"/>
                          <w:marRight w:val="0"/>
                          <w:marTop w:val="0"/>
                          <w:marBottom w:val="0"/>
                          <w:divBdr>
                            <w:top w:val="none" w:sz="0" w:space="0" w:color="auto"/>
                            <w:left w:val="none" w:sz="0" w:space="0" w:color="auto"/>
                            <w:bottom w:val="none" w:sz="0" w:space="0" w:color="auto"/>
                            <w:right w:val="none" w:sz="0" w:space="0" w:color="auto"/>
                          </w:divBdr>
                        </w:div>
                      </w:divsChild>
                    </w:div>
                    <w:div w:id="1359812933">
                      <w:marLeft w:val="0"/>
                      <w:marRight w:val="0"/>
                      <w:marTop w:val="0"/>
                      <w:marBottom w:val="0"/>
                      <w:divBdr>
                        <w:top w:val="none" w:sz="0" w:space="0" w:color="auto"/>
                        <w:left w:val="none" w:sz="0" w:space="0" w:color="auto"/>
                        <w:bottom w:val="none" w:sz="0" w:space="0" w:color="auto"/>
                        <w:right w:val="none" w:sz="0" w:space="0" w:color="auto"/>
                      </w:divBdr>
                      <w:divsChild>
                        <w:div w:id="1549419503">
                          <w:marLeft w:val="0"/>
                          <w:marRight w:val="0"/>
                          <w:marTop w:val="0"/>
                          <w:marBottom w:val="0"/>
                          <w:divBdr>
                            <w:top w:val="none" w:sz="0" w:space="0" w:color="auto"/>
                            <w:left w:val="none" w:sz="0" w:space="0" w:color="auto"/>
                            <w:bottom w:val="none" w:sz="0" w:space="0" w:color="auto"/>
                            <w:right w:val="none" w:sz="0" w:space="0" w:color="auto"/>
                          </w:divBdr>
                        </w:div>
                      </w:divsChild>
                    </w:div>
                    <w:div w:id="1092972565">
                      <w:marLeft w:val="0"/>
                      <w:marRight w:val="0"/>
                      <w:marTop w:val="0"/>
                      <w:marBottom w:val="0"/>
                      <w:divBdr>
                        <w:top w:val="none" w:sz="0" w:space="0" w:color="auto"/>
                        <w:left w:val="none" w:sz="0" w:space="0" w:color="auto"/>
                        <w:bottom w:val="none" w:sz="0" w:space="0" w:color="auto"/>
                        <w:right w:val="none" w:sz="0" w:space="0" w:color="auto"/>
                      </w:divBdr>
                      <w:divsChild>
                        <w:div w:id="186217598">
                          <w:marLeft w:val="0"/>
                          <w:marRight w:val="0"/>
                          <w:marTop w:val="0"/>
                          <w:marBottom w:val="0"/>
                          <w:divBdr>
                            <w:top w:val="none" w:sz="0" w:space="0" w:color="auto"/>
                            <w:left w:val="none" w:sz="0" w:space="0" w:color="auto"/>
                            <w:bottom w:val="none" w:sz="0" w:space="0" w:color="auto"/>
                            <w:right w:val="none" w:sz="0" w:space="0" w:color="auto"/>
                          </w:divBdr>
                        </w:div>
                      </w:divsChild>
                    </w:div>
                    <w:div w:id="82923283">
                      <w:marLeft w:val="0"/>
                      <w:marRight w:val="0"/>
                      <w:marTop w:val="0"/>
                      <w:marBottom w:val="0"/>
                      <w:divBdr>
                        <w:top w:val="none" w:sz="0" w:space="0" w:color="auto"/>
                        <w:left w:val="none" w:sz="0" w:space="0" w:color="auto"/>
                        <w:bottom w:val="none" w:sz="0" w:space="0" w:color="auto"/>
                        <w:right w:val="none" w:sz="0" w:space="0" w:color="auto"/>
                      </w:divBdr>
                      <w:divsChild>
                        <w:div w:id="207453960">
                          <w:marLeft w:val="0"/>
                          <w:marRight w:val="0"/>
                          <w:marTop w:val="0"/>
                          <w:marBottom w:val="0"/>
                          <w:divBdr>
                            <w:top w:val="none" w:sz="0" w:space="0" w:color="auto"/>
                            <w:left w:val="none" w:sz="0" w:space="0" w:color="auto"/>
                            <w:bottom w:val="none" w:sz="0" w:space="0" w:color="auto"/>
                            <w:right w:val="none" w:sz="0" w:space="0" w:color="auto"/>
                          </w:divBdr>
                        </w:div>
                      </w:divsChild>
                    </w:div>
                    <w:div w:id="558176937">
                      <w:marLeft w:val="0"/>
                      <w:marRight w:val="0"/>
                      <w:marTop w:val="0"/>
                      <w:marBottom w:val="0"/>
                      <w:divBdr>
                        <w:top w:val="none" w:sz="0" w:space="0" w:color="auto"/>
                        <w:left w:val="none" w:sz="0" w:space="0" w:color="auto"/>
                        <w:bottom w:val="none" w:sz="0" w:space="0" w:color="auto"/>
                        <w:right w:val="none" w:sz="0" w:space="0" w:color="auto"/>
                      </w:divBdr>
                      <w:divsChild>
                        <w:div w:id="972297332">
                          <w:marLeft w:val="0"/>
                          <w:marRight w:val="0"/>
                          <w:marTop w:val="0"/>
                          <w:marBottom w:val="0"/>
                          <w:divBdr>
                            <w:top w:val="none" w:sz="0" w:space="0" w:color="auto"/>
                            <w:left w:val="none" w:sz="0" w:space="0" w:color="auto"/>
                            <w:bottom w:val="none" w:sz="0" w:space="0" w:color="auto"/>
                            <w:right w:val="none" w:sz="0" w:space="0" w:color="auto"/>
                          </w:divBdr>
                        </w:div>
                      </w:divsChild>
                    </w:div>
                    <w:div w:id="287013202">
                      <w:marLeft w:val="0"/>
                      <w:marRight w:val="0"/>
                      <w:marTop w:val="0"/>
                      <w:marBottom w:val="0"/>
                      <w:divBdr>
                        <w:top w:val="none" w:sz="0" w:space="0" w:color="auto"/>
                        <w:left w:val="none" w:sz="0" w:space="0" w:color="auto"/>
                        <w:bottom w:val="none" w:sz="0" w:space="0" w:color="auto"/>
                        <w:right w:val="none" w:sz="0" w:space="0" w:color="auto"/>
                      </w:divBdr>
                      <w:divsChild>
                        <w:div w:id="1207836247">
                          <w:marLeft w:val="0"/>
                          <w:marRight w:val="0"/>
                          <w:marTop w:val="0"/>
                          <w:marBottom w:val="0"/>
                          <w:divBdr>
                            <w:top w:val="none" w:sz="0" w:space="0" w:color="auto"/>
                            <w:left w:val="none" w:sz="0" w:space="0" w:color="auto"/>
                            <w:bottom w:val="none" w:sz="0" w:space="0" w:color="auto"/>
                            <w:right w:val="none" w:sz="0" w:space="0" w:color="auto"/>
                          </w:divBdr>
                        </w:div>
                      </w:divsChild>
                    </w:div>
                    <w:div w:id="308444810">
                      <w:marLeft w:val="0"/>
                      <w:marRight w:val="0"/>
                      <w:marTop w:val="0"/>
                      <w:marBottom w:val="0"/>
                      <w:divBdr>
                        <w:top w:val="none" w:sz="0" w:space="0" w:color="auto"/>
                        <w:left w:val="none" w:sz="0" w:space="0" w:color="auto"/>
                        <w:bottom w:val="none" w:sz="0" w:space="0" w:color="auto"/>
                        <w:right w:val="none" w:sz="0" w:space="0" w:color="auto"/>
                      </w:divBdr>
                      <w:divsChild>
                        <w:div w:id="1947499806">
                          <w:marLeft w:val="0"/>
                          <w:marRight w:val="0"/>
                          <w:marTop w:val="0"/>
                          <w:marBottom w:val="0"/>
                          <w:divBdr>
                            <w:top w:val="none" w:sz="0" w:space="0" w:color="auto"/>
                            <w:left w:val="none" w:sz="0" w:space="0" w:color="auto"/>
                            <w:bottom w:val="none" w:sz="0" w:space="0" w:color="auto"/>
                            <w:right w:val="none" w:sz="0" w:space="0" w:color="auto"/>
                          </w:divBdr>
                        </w:div>
                      </w:divsChild>
                    </w:div>
                    <w:div w:id="749737083">
                      <w:marLeft w:val="0"/>
                      <w:marRight w:val="0"/>
                      <w:marTop w:val="0"/>
                      <w:marBottom w:val="0"/>
                      <w:divBdr>
                        <w:top w:val="none" w:sz="0" w:space="0" w:color="auto"/>
                        <w:left w:val="none" w:sz="0" w:space="0" w:color="auto"/>
                        <w:bottom w:val="none" w:sz="0" w:space="0" w:color="auto"/>
                        <w:right w:val="none" w:sz="0" w:space="0" w:color="auto"/>
                      </w:divBdr>
                      <w:divsChild>
                        <w:div w:id="783118749">
                          <w:marLeft w:val="0"/>
                          <w:marRight w:val="0"/>
                          <w:marTop w:val="0"/>
                          <w:marBottom w:val="0"/>
                          <w:divBdr>
                            <w:top w:val="none" w:sz="0" w:space="0" w:color="auto"/>
                            <w:left w:val="none" w:sz="0" w:space="0" w:color="auto"/>
                            <w:bottom w:val="none" w:sz="0" w:space="0" w:color="auto"/>
                            <w:right w:val="none" w:sz="0" w:space="0" w:color="auto"/>
                          </w:divBdr>
                        </w:div>
                      </w:divsChild>
                    </w:div>
                    <w:div w:id="1586263192">
                      <w:marLeft w:val="0"/>
                      <w:marRight w:val="0"/>
                      <w:marTop w:val="0"/>
                      <w:marBottom w:val="0"/>
                      <w:divBdr>
                        <w:top w:val="none" w:sz="0" w:space="0" w:color="auto"/>
                        <w:left w:val="none" w:sz="0" w:space="0" w:color="auto"/>
                        <w:bottom w:val="none" w:sz="0" w:space="0" w:color="auto"/>
                        <w:right w:val="none" w:sz="0" w:space="0" w:color="auto"/>
                      </w:divBdr>
                      <w:divsChild>
                        <w:div w:id="771780305">
                          <w:marLeft w:val="0"/>
                          <w:marRight w:val="0"/>
                          <w:marTop w:val="0"/>
                          <w:marBottom w:val="0"/>
                          <w:divBdr>
                            <w:top w:val="none" w:sz="0" w:space="0" w:color="auto"/>
                            <w:left w:val="none" w:sz="0" w:space="0" w:color="auto"/>
                            <w:bottom w:val="none" w:sz="0" w:space="0" w:color="auto"/>
                            <w:right w:val="none" w:sz="0" w:space="0" w:color="auto"/>
                          </w:divBdr>
                        </w:div>
                      </w:divsChild>
                    </w:div>
                    <w:div w:id="223689436">
                      <w:marLeft w:val="0"/>
                      <w:marRight w:val="0"/>
                      <w:marTop w:val="0"/>
                      <w:marBottom w:val="0"/>
                      <w:divBdr>
                        <w:top w:val="none" w:sz="0" w:space="0" w:color="auto"/>
                        <w:left w:val="none" w:sz="0" w:space="0" w:color="auto"/>
                        <w:bottom w:val="none" w:sz="0" w:space="0" w:color="auto"/>
                        <w:right w:val="none" w:sz="0" w:space="0" w:color="auto"/>
                      </w:divBdr>
                      <w:divsChild>
                        <w:div w:id="566113754">
                          <w:marLeft w:val="0"/>
                          <w:marRight w:val="0"/>
                          <w:marTop w:val="0"/>
                          <w:marBottom w:val="0"/>
                          <w:divBdr>
                            <w:top w:val="none" w:sz="0" w:space="0" w:color="auto"/>
                            <w:left w:val="none" w:sz="0" w:space="0" w:color="auto"/>
                            <w:bottom w:val="none" w:sz="0" w:space="0" w:color="auto"/>
                            <w:right w:val="none" w:sz="0" w:space="0" w:color="auto"/>
                          </w:divBdr>
                        </w:div>
                      </w:divsChild>
                    </w:div>
                    <w:div w:id="1719738175">
                      <w:marLeft w:val="0"/>
                      <w:marRight w:val="0"/>
                      <w:marTop w:val="0"/>
                      <w:marBottom w:val="0"/>
                      <w:divBdr>
                        <w:top w:val="none" w:sz="0" w:space="0" w:color="auto"/>
                        <w:left w:val="none" w:sz="0" w:space="0" w:color="auto"/>
                        <w:bottom w:val="none" w:sz="0" w:space="0" w:color="auto"/>
                        <w:right w:val="none" w:sz="0" w:space="0" w:color="auto"/>
                      </w:divBdr>
                      <w:divsChild>
                        <w:div w:id="781612443">
                          <w:marLeft w:val="0"/>
                          <w:marRight w:val="0"/>
                          <w:marTop w:val="0"/>
                          <w:marBottom w:val="0"/>
                          <w:divBdr>
                            <w:top w:val="none" w:sz="0" w:space="0" w:color="auto"/>
                            <w:left w:val="none" w:sz="0" w:space="0" w:color="auto"/>
                            <w:bottom w:val="none" w:sz="0" w:space="0" w:color="auto"/>
                            <w:right w:val="none" w:sz="0" w:space="0" w:color="auto"/>
                          </w:divBdr>
                        </w:div>
                      </w:divsChild>
                    </w:div>
                    <w:div w:id="1418134017">
                      <w:marLeft w:val="0"/>
                      <w:marRight w:val="0"/>
                      <w:marTop w:val="0"/>
                      <w:marBottom w:val="0"/>
                      <w:divBdr>
                        <w:top w:val="none" w:sz="0" w:space="0" w:color="auto"/>
                        <w:left w:val="none" w:sz="0" w:space="0" w:color="auto"/>
                        <w:bottom w:val="none" w:sz="0" w:space="0" w:color="auto"/>
                        <w:right w:val="none" w:sz="0" w:space="0" w:color="auto"/>
                      </w:divBdr>
                      <w:divsChild>
                        <w:div w:id="1131365089">
                          <w:marLeft w:val="0"/>
                          <w:marRight w:val="0"/>
                          <w:marTop w:val="0"/>
                          <w:marBottom w:val="0"/>
                          <w:divBdr>
                            <w:top w:val="none" w:sz="0" w:space="0" w:color="auto"/>
                            <w:left w:val="none" w:sz="0" w:space="0" w:color="auto"/>
                            <w:bottom w:val="none" w:sz="0" w:space="0" w:color="auto"/>
                            <w:right w:val="none" w:sz="0" w:space="0" w:color="auto"/>
                          </w:divBdr>
                        </w:div>
                      </w:divsChild>
                    </w:div>
                    <w:div w:id="1107851918">
                      <w:marLeft w:val="0"/>
                      <w:marRight w:val="0"/>
                      <w:marTop w:val="0"/>
                      <w:marBottom w:val="0"/>
                      <w:divBdr>
                        <w:top w:val="none" w:sz="0" w:space="0" w:color="auto"/>
                        <w:left w:val="none" w:sz="0" w:space="0" w:color="auto"/>
                        <w:bottom w:val="none" w:sz="0" w:space="0" w:color="auto"/>
                        <w:right w:val="none" w:sz="0" w:space="0" w:color="auto"/>
                      </w:divBdr>
                      <w:divsChild>
                        <w:div w:id="2067606683">
                          <w:marLeft w:val="0"/>
                          <w:marRight w:val="0"/>
                          <w:marTop w:val="0"/>
                          <w:marBottom w:val="0"/>
                          <w:divBdr>
                            <w:top w:val="none" w:sz="0" w:space="0" w:color="auto"/>
                            <w:left w:val="none" w:sz="0" w:space="0" w:color="auto"/>
                            <w:bottom w:val="none" w:sz="0" w:space="0" w:color="auto"/>
                            <w:right w:val="none" w:sz="0" w:space="0" w:color="auto"/>
                          </w:divBdr>
                        </w:div>
                      </w:divsChild>
                    </w:div>
                    <w:div w:id="1344864615">
                      <w:marLeft w:val="0"/>
                      <w:marRight w:val="0"/>
                      <w:marTop w:val="0"/>
                      <w:marBottom w:val="0"/>
                      <w:divBdr>
                        <w:top w:val="none" w:sz="0" w:space="0" w:color="auto"/>
                        <w:left w:val="none" w:sz="0" w:space="0" w:color="auto"/>
                        <w:bottom w:val="none" w:sz="0" w:space="0" w:color="auto"/>
                        <w:right w:val="none" w:sz="0" w:space="0" w:color="auto"/>
                      </w:divBdr>
                      <w:divsChild>
                        <w:div w:id="1296252304">
                          <w:marLeft w:val="0"/>
                          <w:marRight w:val="0"/>
                          <w:marTop w:val="0"/>
                          <w:marBottom w:val="0"/>
                          <w:divBdr>
                            <w:top w:val="none" w:sz="0" w:space="0" w:color="auto"/>
                            <w:left w:val="none" w:sz="0" w:space="0" w:color="auto"/>
                            <w:bottom w:val="none" w:sz="0" w:space="0" w:color="auto"/>
                            <w:right w:val="none" w:sz="0" w:space="0" w:color="auto"/>
                          </w:divBdr>
                        </w:div>
                      </w:divsChild>
                    </w:div>
                    <w:div w:id="15010947">
                      <w:marLeft w:val="0"/>
                      <w:marRight w:val="0"/>
                      <w:marTop w:val="0"/>
                      <w:marBottom w:val="0"/>
                      <w:divBdr>
                        <w:top w:val="none" w:sz="0" w:space="0" w:color="auto"/>
                        <w:left w:val="none" w:sz="0" w:space="0" w:color="auto"/>
                        <w:bottom w:val="none" w:sz="0" w:space="0" w:color="auto"/>
                        <w:right w:val="none" w:sz="0" w:space="0" w:color="auto"/>
                      </w:divBdr>
                      <w:divsChild>
                        <w:div w:id="1319461071">
                          <w:marLeft w:val="0"/>
                          <w:marRight w:val="0"/>
                          <w:marTop w:val="0"/>
                          <w:marBottom w:val="0"/>
                          <w:divBdr>
                            <w:top w:val="none" w:sz="0" w:space="0" w:color="auto"/>
                            <w:left w:val="none" w:sz="0" w:space="0" w:color="auto"/>
                            <w:bottom w:val="none" w:sz="0" w:space="0" w:color="auto"/>
                            <w:right w:val="none" w:sz="0" w:space="0" w:color="auto"/>
                          </w:divBdr>
                        </w:div>
                      </w:divsChild>
                    </w:div>
                    <w:div w:id="472531062">
                      <w:marLeft w:val="0"/>
                      <w:marRight w:val="0"/>
                      <w:marTop w:val="0"/>
                      <w:marBottom w:val="0"/>
                      <w:divBdr>
                        <w:top w:val="none" w:sz="0" w:space="0" w:color="auto"/>
                        <w:left w:val="none" w:sz="0" w:space="0" w:color="auto"/>
                        <w:bottom w:val="none" w:sz="0" w:space="0" w:color="auto"/>
                        <w:right w:val="none" w:sz="0" w:space="0" w:color="auto"/>
                      </w:divBdr>
                      <w:divsChild>
                        <w:div w:id="1995715124">
                          <w:marLeft w:val="0"/>
                          <w:marRight w:val="0"/>
                          <w:marTop w:val="0"/>
                          <w:marBottom w:val="0"/>
                          <w:divBdr>
                            <w:top w:val="none" w:sz="0" w:space="0" w:color="auto"/>
                            <w:left w:val="none" w:sz="0" w:space="0" w:color="auto"/>
                            <w:bottom w:val="none" w:sz="0" w:space="0" w:color="auto"/>
                            <w:right w:val="none" w:sz="0" w:space="0" w:color="auto"/>
                          </w:divBdr>
                        </w:div>
                      </w:divsChild>
                    </w:div>
                    <w:div w:id="1030489827">
                      <w:marLeft w:val="0"/>
                      <w:marRight w:val="0"/>
                      <w:marTop w:val="0"/>
                      <w:marBottom w:val="0"/>
                      <w:divBdr>
                        <w:top w:val="none" w:sz="0" w:space="0" w:color="auto"/>
                        <w:left w:val="none" w:sz="0" w:space="0" w:color="auto"/>
                        <w:bottom w:val="none" w:sz="0" w:space="0" w:color="auto"/>
                        <w:right w:val="none" w:sz="0" w:space="0" w:color="auto"/>
                      </w:divBdr>
                      <w:divsChild>
                        <w:div w:id="2086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6087">
      <w:bodyDiv w:val="1"/>
      <w:marLeft w:val="0"/>
      <w:marRight w:val="0"/>
      <w:marTop w:val="0"/>
      <w:marBottom w:val="0"/>
      <w:divBdr>
        <w:top w:val="none" w:sz="0" w:space="0" w:color="auto"/>
        <w:left w:val="none" w:sz="0" w:space="0" w:color="auto"/>
        <w:bottom w:val="none" w:sz="0" w:space="0" w:color="auto"/>
        <w:right w:val="none" w:sz="0" w:space="0" w:color="auto"/>
      </w:divBdr>
      <w:divsChild>
        <w:div w:id="12995315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ril.skjetne@kulturvern.n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6dacf-bb21-4cf3-acca-324b41a52e6d">
      <Terms xmlns="http://schemas.microsoft.com/office/infopath/2007/PartnerControls"/>
    </lcf76f155ced4ddcb4097134ff3c332f>
    <TaxCatchAll xmlns="ea5d4075-4753-47fa-a5f9-71eb3241708c" xsi:nil="true"/>
    <SharedWithUsers xmlns="ea5d4075-4753-47fa-a5f9-71eb3241708c">
      <UserInfo>
        <DisplayName>Marthe Thiis-Evensen</DisplayName>
        <AccountId>203</AccountId>
        <AccountType/>
      </UserInfo>
      <UserInfo>
        <DisplayName>Toril Skjetne</DisplayName>
        <AccountId>31</AccountId>
        <AccountType/>
      </UserInfo>
      <UserInfo>
        <DisplayName>Trøndelag Kulturarvnettverk</DisplayName>
        <AccountId>1499</AccountId>
        <AccountType/>
      </UserInfo>
      <UserInfo>
        <DisplayName>Tommy Christensen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8C72F0347D334EA07ECEA9229EBD2A" ma:contentTypeVersion="20" ma:contentTypeDescription="Opprett et nytt dokument." ma:contentTypeScope="" ma:versionID="245b8d1c468643e78996ea7c530ad906">
  <xsd:schema xmlns:xsd="http://www.w3.org/2001/XMLSchema" xmlns:xs="http://www.w3.org/2001/XMLSchema" xmlns:p="http://schemas.microsoft.com/office/2006/metadata/properties" xmlns:ns2="ea5d4075-4753-47fa-a5f9-71eb3241708c" xmlns:ns3="5566dacf-bb21-4cf3-acca-324b41a52e6d" targetNamespace="http://schemas.microsoft.com/office/2006/metadata/properties" ma:root="true" ma:fieldsID="796d6c7a1b56b698c445d3c597eb501b" ns2:_="" ns3:_="">
    <xsd:import namespace="ea5d4075-4753-47fa-a5f9-71eb3241708c"/>
    <xsd:import namespace="5566dacf-bb21-4cf3-acca-324b41a52e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4075-4753-47fa-a5f9-71eb32417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element name="TaxCatchAll" ma:index="25" nillable="true" ma:displayName="Taxonomy Catch All Column" ma:hidden="true" ma:list="{90cdffe5-c743-44ba-9b9f-c14e0e91d384}" ma:internalName="TaxCatchAll" ma:showField="CatchAllData" ma:web="ea5d4075-4753-47fa-a5f9-71eb32417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66dacf-bb21-4cf3-acca-324b41a52e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d849ac7b-78a6-466f-9c31-fe7db4837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DFF94-7B9C-455A-80F6-52B20504F1F9}">
  <ds:schemaRefs>
    <ds:schemaRef ds:uri="http://www.w3.org/XML/1998/namespace"/>
    <ds:schemaRef ds:uri="http://purl.org/dc/elements/1.1/"/>
    <ds:schemaRef ds:uri="http://purl.org/dc/dcmitype/"/>
    <ds:schemaRef ds:uri="http://schemas.microsoft.com/office/2006/metadata/properties"/>
    <ds:schemaRef ds:uri="5566dacf-bb21-4cf3-acca-324b41a52e6d"/>
    <ds:schemaRef ds:uri="http://schemas.microsoft.com/office/infopath/2007/PartnerControls"/>
    <ds:schemaRef ds:uri="http://schemas.microsoft.com/office/2006/documentManagement/types"/>
    <ds:schemaRef ds:uri="http://schemas.openxmlformats.org/package/2006/metadata/core-properties"/>
    <ds:schemaRef ds:uri="ea5d4075-4753-47fa-a5f9-71eb3241708c"/>
    <ds:schemaRef ds:uri="http://purl.org/dc/terms/"/>
  </ds:schemaRefs>
</ds:datastoreItem>
</file>

<file path=customXml/itemProps2.xml><?xml version="1.0" encoding="utf-8"?>
<ds:datastoreItem xmlns:ds="http://schemas.openxmlformats.org/officeDocument/2006/customXml" ds:itemID="{16ECDEA5-8687-482B-933D-84E8A6FD2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4075-4753-47fa-a5f9-71eb3241708c"/>
    <ds:schemaRef ds:uri="5566dacf-bb21-4cf3-acca-324b41a5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15691-5824-4B00-9C9B-1CEADDA08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19627</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Christensen</dc:creator>
  <cp:keywords/>
  <dc:description/>
  <cp:lastModifiedBy>Toril Skjetne</cp:lastModifiedBy>
  <cp:revision>2</cp:revision>
  <dcterms:created xsi:type="dcterms:W3CDTF">2024-04-29T13:59:00Z</dcterms:created>
  <dcterms:modified xsi:type="dcterms:W3CDTF">2024-04-29T13:59:00Z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0x010100818C72F0347D334EA07ECEA9229EBD2A</vt:lpwstr>
  </property>
  <property fmtid="{D5CDD505-2E9C-101B-9397-08002B2CF9AE}" pid="3" name="MediaServiceImageTags">
    <vt:lpwstr/>
  </property>
</Properties>
</file>